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CoverPage"/>
      <w:bookmarkStart w:id="1" w:name="_GoBack"/>
      <w:bookmarkEnd w:id="1"/>
      <w:r w:rsidRPr="00ED090C">
        <w:rPr>
          <w:rFonts w:ascii="Calibri Light" w:hAnsi="Calibri Light" w:cs="Calibri Light"/>
          <w:sz w:val="32"/>
          <w:szCs w:val="32"/>
        </w:rPr>
        <w:tab/>
        <w:t>Volume</w:t>
      </w:r>
    </w:p>
    <w:bookmarkEnd w:id="0"/>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6F46F6E4"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4C3A4B">
        <w:rPr>
          <w:rFonts w:ascii="Calibri Light" w:hAnsi="Calibri Light" w:cstheme="majorHAnsi"/>
          <w:color w:val="FFFFFF" w:themeColor="background1"/>
          <w:sz w:val="72"/>
          <w:szCs w:val="72"/>
        </w:rPr>
        <w:t>3</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140595" w:rsidRDefault="00877D86" w:rsidP="00877D86">
      <w:pPr>
        <w:pStyle w:val="ProductList-Body"/>
        <w:outlineLvl w:val="0"/>
        <w:rPr>
          <w:rFonts w:ascii="Calibri" w:eastAsia="SimSun" w:hAnsi="Calibri" w:cs="Calibri"/>
          <w:b/>
          <w:sz w:val="40"/>
          <w:szCs w:val="40"/>
        </w:rPr>
      </w:pPr>
      <w:bookmarkStart w:id="2" w:name="TableofContents"/>
      <w:r w:rsidRPr="00140595">
        <w:rPr>
          <w:rFonts w:ascii="Calibri" w:eastAsia="SimSun" w:hAnsi="Calibri" w:cs="Calibri"/>
          <w:b/>
          <w:sz w:val="40"/>
          <w:szCs w:val="40"/>
        </w:rPr>
        <w:lastRenderedPageBreak/>
        <w:t>目录</w:t>
      </w:r>
      <w:bookmarkEnd w:id="2"/>
    </w:p>
    <w:p w14:paraId="07743187" w14:textId="77777777" w:rsidR="00877D86" w:rsidRPr="00140595" w:rsidRDefault="00877D86" w:rsidP="00877D86">
      <w:pPr>
        <w:spacing w:after="0" w:line="240" w:lineRule="auto"/>
        <w:rPr>
          <w:rFonts w:ascii="Calibri" w:eastAsia="SimSun" w:hAnsi="Calibri" w:cs="Calibri"/>
          <w:b/>
          <w:sz w:val="40"/>
          <w:szCs w:val="40"/>
        </w:rPr>
        <w:sectPr w:rsidR="00877D86" w:rsidRPr="00140595"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0CCB7B0D" w14:textId="4725410F" w:rsidR="00140595" w:rsidRPr="00140595" w:rsidRDefault="00877D86">
      <w:pPr>
        <w:pStyle w:val="TOC1"/>
        <w:tabs>
          <w:tab w:val="right" w:leader="dot" w:pos="5030"/>
        </w:tabs>
        <w:rPr>
          <w:rFonts w:ascii="Calibri" w:eastAsia="SimSun" w:hAnsi="Calibri" w:cs="Calibri"/>
          <w:b w:val="0"/>
          <w:caps w:val="0"/>
          <w:noProof/>
          <w:sz w:val="22"/>
          <w:lang w:val="en-US" w:eastAsia="en-US" w:bidi="ar-SA"/>
        </w:rPr>
      </w:pPr>
      <w:r w:rsidRPr="00140595">
        <w:rPr>
          <w:rFonts w:ascii="Calibri" w:eastAsia="SimSun" w:hAnsi="Calibri" w:cs="Calibri"/>
        </w:rPr>
        <w:fldChar w:fldCharType="begin"/>
      </w:r>
      <w:r w:rsidRPr="00140595">
        <w:rPr>
          <w:rFonts w:ascii="Calibri" w:eastAsia="SimSun"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0595">
        <w:rPr>
          <w:rFonts w:ascii="Calibri" w:eastAsia="SimSun" w:hAnsi="Calibri" w:cs="Calibri"/>
        </w:rPr>
        <w:fldChar w:fldCharType="separate"/>
      </w:r>
      <w:hyperlink w:anchor="_Toc33526375" w:history="1">
        <w:r w:rsidR="00140595" w:rsidRPr="00140595">
          <w:rPr>
            <w:rStyle w:val="Hyperlink"/>
            <w:rFonts w:ascii="Calibri" w:eastAsia="SimSun" w:hAnsi="Calibri" w:cs="Calibri"/>
            <w:noProof/>
          </w:rPr>
          <w:t>简介</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_Toc33526375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3</w:t>
        </w:r>
        <w:r w:rsidR="00140595" w:rsidRPr="00140595">
          <w:rPr>
            <w:rFonts w:ascii="Calibri" w:eastAsia="SimSun" w:hAnsi="Calibri" w:cs="Calibri"/>
            <w:noProof/>
            <w:webHidden/>
          </w:rPr>
          <w:fldChar w:fldCharType="end"/>
        </w:r>
      </w:hyperlink>
    </w:p>
    <w:p w14:paraId="753C6B13" w14:textId="7DDFCB0F"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76" w:history="1">
        <w:r w:rsidR="00140595" w:rsidRPr="00140595">
          <w:rPr>
            <w:rStyle w:val="Hyperlink"/>
            <w:rFonts w:ascii="Calibri" w:eastAsia="SimSun" w:hAnsi="Calibri" w:cs="Calibri"/>
            <w:noProof/>
          </w:rPr>
          <w:t>服务级别协议</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_Toc33526376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3</w:t>
        </w:r>
        <w:r w:rsidR="00140595" w:rsidRPr="00140595">
          <w:rPr>
            <w:rFonts w:ascii="Calibri" w:eastAsia="SimSun" w:hAnsi="Calibri" w:cs="Calibri"/>
            <w:noProof/>
            <w:webHidden/>
          </w:rPr>
          <w:fldChar w:fldCharType="end"/>
        </w:r>
      </w:hyperlink>
    </w:p>
    <w:p w14:paraId="29E4B170" w14:textId="00C2294B"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77" w:history="1">
        <w:r w:rsidR="00140595" w:rsidRPr="00140595">
          <w:rPr>
            <w:rStyle w:val="Hyperlink"/>
            <w:rFonts w:ascii="Calibri" w:eastAsia="SimSun" w:hAnsi="Calibri" w:cs="Calibri"/>
            <w:noProof/>
          </w:rPr>
          <w:t>适用的在线服务条款和更新</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_Toc33526377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3</w:t>
        </w:r>
        <w:r w:rsidR="00140595" w:rsidRPr="00140595">
          <w:rPr>
            <w:rFonts w:ascii="Calibri" w:eastAsia="SimSun" w:hAnsi="Calibri" w:cs="Calibri"/>
            <w:noProof/>
            <w:webHidden/>
          </w:rPr>
          <w:fldChar w:fldCharType="end"/>
        </w:r>
      </w:hyperlink>
    </w:p>
    <w:p w14:paraId="4577E124" w14:textId="3837F108"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78" w:history="1">
        <w:r w:rsidR="00140595" w:rsidRPr="00140595">
          <w:rPr>
            <w:rStyle w:val="Hyperlink"/>
            <w:rFonts w:ascii="Calibri" w:eastAsia="SimSun" w:hAnsi="Calibri" w:cs="Calibri"/>
            <w:noProof/>
          </w:rPr>
          <w:t>电子通知</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_Toc33526378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3</w:t>
        </w:r>
        <w:r w:rsidR="00140595" w:rsidRPr="00140595">
          <w:rPr>
            <w:rFonts w:ascii="Calibri" w:eastAsia="SimSun" w:hAnsi="Calibri" w:cs="Calibri"/>
            <w:noProof/>
            <w:webHidden/>
          </w:rPr>
          <w:fldChar w:fldCharType="end"/>
        </w:r>
      </w:hyperlink>
    </w:p>
    <w:p w14:paraId="2304F88C" w14:textId="089C031B"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79" w:history="1">
        <w:r w:rsidR="00140595" w:rsidRPr="00140595">
          <w:rPr>
            <w:rStyle w:val="Hyperlink"/>
            <w:rFonts w:ascii="Calibri" w:eastAsia="SimSun" w:hAnsi="Calibri" w:cs="Calibri"/>
            <w:noProof/>
          </w:rPr>
          <w:t>早期版本</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_Toc33526379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3</w:t>
        </w:r>
        <w:r w:rsidR="00140595" w:rsidRPr="00140595">
          <w:rPr>
            <w:rFonts w:ascii="Calibri" w:eastAsia="SimSun" w:hAnsi="Calibri" w:cs="Calibri"/>
            <w:noProof/>
            <w:webHidden/>
          </w:rPr>
          <w:fldChar w:fldCharType="end"/>
        </w:r>
      </w:hyperlink>
    </w:p>
    <w:p w14:paraId="10BFDDDE" w14:textId="75F8DFDC" w:rsidR="00140595" w:rsidRPr="00140595" w:rsidRDefault="00FC618D">
      <w:pPr>
        <w:pStyle w:val="TOC3"/>
        <w:rPr>
          <w:rFonts w:ascii="Calibri" w:eastAsia="SimSun" w:hAnsi="Calibri" w:cs="Calibri"/>
          <w:b w:val="0"/>
          <w:smallCaps w:val="0"/>
          <w:sz w:val="22"/>
          <w:lang w:val="en-US" w:eastAsia="en-US" w:bidi="ar-SA"/>
        </w:rPr>
      </w:pPr>
      <w:hyperlink w:anchor="_Toc33526380" w:history="1">
        <w:r w:rsidR="00140595" w:rsidRPr="00140595">
          <w:rPr>
            <w:rStyle w:val="Hyperlink"/>
            <w:rFonts w:ascii="Calibri" w:eastAsia="SimSun" w:hAnsi="Calibri" w:cs="Calibri"/>
          </w:rPr>
          <w:t>澄清及更改摘要</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_Toc33526380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3</w:t>
        </w:r>
        <w:r w:rsidR="00140595" w:rsidRPr="00140595">
          <w:rPr>
            <w:rFonts w:ascii="Calibri" w:eastAsia="SimSun" w:hAnsi="Calibri" w:cs="Calibri"/>
            <w:webHidden/>
          </w:rPr>
          <w:fldChar w:fldCharType="end"/>
        </w:r>
      </w:hyperlink>
    </w:p>
    <w:p w14:paraId="2BAF3A4F" w14:textId="1527C3EE" w:rsidR="00140595" w:rsidRPr="00140595" w:rsidRDefault="00FC618D">
      <w:pPr>
        <w:pStyle w:val="TOC1"/>
        <w:tabs>
          <w:tab w:val="right" w:leader="dot" w:pos="5030"/>
        </w:tabs>
        <w:rPr>
          <w:rFonts w:ascii="Calibri" w:eastAsia="SimSun" w:hAnsi="Calibri" w:cs="Calibri"/>
          <w:b w:val="0"/>
          <w:caps w:val="0"/>
          <w:noProof/>
          <w:sz w:val="22"/>
          <w:lang w:val="en-US" w:eastAsia="en-US" w:bidi="ar-SA"/>
        </w:rPr>
      </w:pPr>
      <w:hyperlink w:anchor="_Toc33526381" w:history="1">
        <w:r w:rsidR="00140595" w:rsidRPr="00140595">
          <w:rPr>
            <w:rStyle w:val="Hyperlink"/>
            <w:rFonts w:ascii="Calibri" w:eastAsia="SimSun" w:hAnsi="Calibri" w:cs="Calibri"/>
            <w:noProof/>
          </w:rPr>
          <w:t>定义</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_Toc33526381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4</w:t>
        </w:r>
        <w:r w:rsidR="00140595" w:rsidRPr="00140595">
          <w:rPr>
            <w:rFonts w:ascii="Calibri" w:eastAsia="SimSun" w:hAnsi="Calibri" w:cs="Calibri"/>
            <w:noProof/>
            <w:webHidden/>
          </w:rPr>
          <w:fldChar w:fldCharType="end"/>
        </w:r>
      </w:hyperlink>
    </w:p>
    <w:p w14:paraId="7C5CA610" w14:textId="72C44B7A" w:rsidR="00140595" w:rsidRPr="00140595" w:rsidRDefault="00FC618D">
      <w:pPr>
        <w:pStyle w:val="TOC1"/>
        <w:tabs>
          <w:tab w:val="right" w:leader="dot" w:pos="5030"/>
        </w:tabs>
        <w:rPr>
          <w:rFonts w:ascii="Calibri" w:eastAsia="SimSun" w:hAnsi="Calibri" w:cs="Calibri"/>
          <w:b w:val="0"/>
          <w:caps w:val="0"/>
          <w:noProof/>
          <w:sz w:val="22"/>
          <w:lang w:val="en-US" w:eastAsia="en-US" w:bidi="ar-SA"/>
        </w:rPr>
      </w:pPr>
      <w:hyperlink w:anchor="_Toc33526382" w:history="1">
        <w:r w:rsidR="00140595" w:rsidRPr="00140595">
          <w:rPr>
            <w:rStyle w:val="Hyperlink"/>
            <w:rFonts w:ascii="Calibri" w:eastAsia="SimSun" w:hAnsi="Calibri" w:cs="Calibri"/>
            <w:noProof/>
          </w:rPr>
          <w:t>一般条款</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_Toc33526382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5</w:t>
        </w:r>
        <w:r w:rsidR="00140595" w:rsidRPr="00140595">
          <w:rPr>
            <w:rFonts w:ascii="Calibri" w:eastAsia="SimSun" w:hAnsi="Calibri" w:cs="Calibri"/>
            <w:noProof/>
            <w:webHidden/>
          </w:rPr>
          <w:fldChar w:fldCharType="end"/>
        </w:r>
      </w:hyperlink>
    </w:p>
    <w:p w14:paraId="095BAAF4" w14:textId="72186655"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83" w:history="1">
        <w:r w:rsidR="00140595" w:rsidRPr="00140595">
          <w:rPr>
            <w:rStyle w:val="Hyperlink"/>
            <w:rFonts w:ascii="Calibri" w:eastAsia="SimSun" w:hAnsi="Calibri" w:cs="Calibri"/>
            <w:noProof/>
          </w:rPr>
          <w:t>许可在线服务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_Toc33526383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5</w:t>
        </w:r>
        <w:r w:rsidR="00140595" w:rsidRPr="00140595">
          <w:rPr>
            <w:rFonts w:ascii="Calibri" w:eastAsia="SimSun" w:hAnsi="Calibri" w:cs="Calibri"/>
            <w:noProof/>
            <w:webHidden/>
          </w:rPr>
          <w:fldChar w:fldCharType="end"/>
        </w:r>
      </w:hyperlink>
    </w:p>
    <w:p w14:paraId="1CB9FEED" w14:textId="4C413828"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84" w:history="1">
        <w:r w:rsidR="00140595" w:rsidRPr="00140595">
          <w:rPr>
            <w:rStyle w:val="Hyperlink"/>
            <w:rFonts w:ascii="Calibri" w:eastAsia="SimSun" w:hAnsi="Calibri" w:cs="Calibri"/>
            <w:noProof/>
          </w:rPr>
          <w:t>使用在线服务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_Toc33526384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5</w:t>
        </w:r>
        <w:r w:rsidR="00140595" w:rsidRPr="00140595">
          <w:rPr>
            <w:rFonts w:ascii="Calibri" w:eastAsia="SimSun" w:hAnsi="Calibri" w:cs="Calibri"/>
            <w:noProof/>
            <w:webHidden/>
          </w:rPr>
          <w:fldChar w:fldCharType="end"/>
        </w:r>
      </w:hyperlink>
    </w:p>
    <w:p w14:paraId="26758AFD" w14:textId="259D6BB3"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85" w:history="1">
        <w:r w:rsidR="00140595" w:rsidRPr="00140595">
          <w:rPr>
            <w:rStyle w:val="Hyperlink"/>
            <w:rFonts w:ascii="Calibri" w:eastAsia="SimSun" w:hAnsi="Calibri" w:cs="Calibri"/>
            <w:noProof/>
          </w:rPr>
          <w:t>数据保护和安全性</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_Toc33526385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5</w:t>
        </w:r>
        <w:r w:rsidR="00140595" w:rsidRPr="00140595">
          <w:rPr>
            <w:rFonts w:ascii="Calibri" w:eastAsia="SimSun" w:hAnsi="Calibri" w:cs="Calibri"/>
            <w:noProof/>
            <w:webHidden/>
          </w:rPr>
          <w:fldChar w:fldCharType="end"/>
        </w:r>
      </w:hyperlink>
    </w:p>
    <w:p w14:paraId="0661CAEE" w14:textId="49393A71"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86" w:history="1">
        <w:r w:rsidR="00140595" w:rsidRPr="00140595">
          <w:rPr>
            <w:rStyle w:val="Hyperlink"/>
            <w:rFonts w:ascii="Calibri" w:eastAsia="SimSun" w:hAnsi="Calibri" w:cs="Calibri"/>
            <w:noProof/>
          </w:rPr>
          <w:t>在线服务中的软件使用</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_Toc33526386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5</w:t>
        </w:r>
        <w:r w:rsidR="00140595" w:rsidRPr="00140595">
          <w:rPr>
            <w:rFonts w:ascii="Calibri" w:eastAsia="SimSun" w:hAnsi="Calibri" w:cs="Calibri"/>
            <w:noProof/>
            <w:webHidden/>
          </w:rPr>
          <w:fldChar w:fldCharType="end"/>
        </w:r>
      </w:hyperlink>
    </w:p>
    <w:p w14:paraId="70B2B6B8" w14:textId="7E216E8F"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87" w:history="1">
        <w:r w:rsidR="00140595" w:rsidRPr="00140595">
          <w:rPr>
            <w:rStyle w:val="Hyperlink"/>
            <w:rFonts w:ascii="Calibri" w:eastAsia="SimSun" w:hAnsi="Calibri" w:cs="Calibri"/>
            <w:noProof/>
          </w:rPr>
          <w:t>技术限制</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_Toc33526387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6</w:t>
        </w:r>
        <w:r w:rsidR="00140595" w:rsidRPr="00140595">
          <w:rPr>
            <w:rFonts w:ascii="Calibri" w:eastAsia="SimSun" w:hAnsi="Calibri" w:cs="Calibri"/>
            <w:noProof/>
            <w:webHidden/>
          </w:rPr>
          <w:fldChar w:fldCharType="end"/>
        </w:r>
      </w:hyperlink>
    </w:p>
    <w:p w14:paraId="13189BC5" w14:textId="0A5876C3"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88" w:history="1">
        <w:r w:rsidR="00140595" w:rsidRPr="00140595">
          <w:rPr>
            <w:rStyle w:val="Hyperlink"/>
            <w:rFonts w:ascii="Calibri" w:eastAsia="SimSun" w:hAnsi="Calibri" w:cs="Calibri"/>
            <w:noProof/>
          </w:rPr>
          <w:t>导入</w:t>
        </w:r>
        <w:r w:rsidR="00140595" w:rsidRPr="00140595">
          <w:rPr>
            <w:rStyle w:val="Hyperlink"/>
            <w:rFonts w:ascii="Calibri" w:eastAsia="SimSun" w:hAnsi="Calibri" w:cs="Calibri"/>
            <w:noProof/>
          </w:rPr>
          <w:t>/</w:t>
        </w:r>
        <w:r w:rsidR="00140595" w:rsidRPr="00140595">
          <w:rPr>
            <w:rStyle w:val="Hyperlink"/>
            <w:rFonts w:ascii="Calibri" w:eastAsia="SimSun" w:hAnsi="Calibri" w:cs="Calibri"/>
            <w:noProof/>
          </w:rPr>
          <w:t>导出服务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_Toc33526388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6</w:t>
        </w:r>
        <w:r w:rsidR="00140595" w:rsidRPr="00140595">
          <w:rPr>
            <w:rFonts w:ascii="Calibri" w:eastAsia="SimSun" w:hAnsi="Calibri" w:cs="Calibri"/>
            <w:noProof/>
            <w:webHidden/>
          </w:rPr>
          <w:fldChar w:fldCharType="end"/>
        </w:r>
      </w:hyperlink>
    </w:p>
    <w:p w14:paraId="321C8FD6" w14:textId="4F854752"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89" w:history="1">
        <w:r w:rsidR="00140595" w:rsidRPr="00140595">
          <w:rPr>
            <w:rStyle w:val="Hyperlink"/>
            <w:rFonts w:ascii="Calibri" w:eastAsia="SimSun" w:hAnsi="Calibri" w:cs="Calibri"/>
            <w:noProof/>
          </w:rPr>
          <w:t>字体组件</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_Toc33526389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6</w:t>
        </w:r>
        <w:r w:rsidR="00140595" w:rsidRPr="00140595">
          <w:rPr>
            <w:rFonts w:ascii="Calibri" w:eastAsia="SimSun" w:hAnsi="Calibri" w:cs="Calibri"/>
            <w:noProof/>
            <w:webHidden/>
          </w:rPr>
          <w:fldChar w:fldCharType="end"/>
        </w:r>
      </w:hyperlink>
    </w:p>
    <w:p w14:paraId="0CC6D239" w14:textId="58C7A6B5"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90" w:history="1">
        <w:r w:rsidR="00140595" w:rsidRPr="00140595">
          <w:rPr>
            <w:rStyle w:val="Hyperlink"/>
            <w:rFonts w:ascii="Calibri" w:eastAsia="SimSun" w:hAnsi="Calibri" w:cs="Calibri"/>
            <w:noProof/>
          </w:rPr>
          <w:t>在线服务的更改和可用性</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_Toc33526390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6</w:t>
        </w:r>
        <w:r w:rsidR="00140595" w:rsidRPr="00140595">
          <w:rPr>
            <w:rFonts w:ascii="Calibri" w:eastAsia="SimSun" w:hAnsi="Calibri" w:cs="Calibri"/>
            <w:noProof/>
            <w:webHidden/>
          </w:rPr>
          <w:fldChar w:fldCharType="end"/>
        </w:r>
      </w:hyperlink>
    </w:p>
    <w:p w14:paraId="427B8124" w14:textId="12054C73" w:rsidR="00140595" w:rsidRPr="00140595" w:rsidRDefault="00FC618D">
      <w:pPr>
        <w:pStyle w:val="TOC5"/>
        <w:tabs>
          <w:tab w:val="right" w:leader="dot" w:pos="5030"/>
        </w:tabs>
        <w:rPr>
          <w:rFonts w:ascii="Calibri" w:eastAsia="SimSun" w:hAnsi="Calibri" w:cs="Calibri"/>
          <w:noProof/>
          <w:sz w:val="22"/>
          <w:lang w:val="en-US" w:eastAsia="en-US" w:bidi="ar-SA"/>
        </w:rPr>
      </w:pPr>
      <w:hyperlink w:anchor="_Toc33526391" w:history="1">
        <w:r w:rsidR="00140595" w:rsidRPr="00140595">
          <w:rPr>
            <w:rStyle w:val="Hyperlink"/>
            <w:rFonts w:ascii="Calibri" w:eastAsia="SimSun" w:hAnsi="Calibri" w:cs="Calibri"/>
            <w:noProof/>
          </w:rPr>
          <w:t>其他</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_Toc33526391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6</w:t>
        </w:r>
        <w:r w:rsidR="00140595" w:rsidRPr="00140595">
          <w:rPr>
            <w:rFonts w:ascii="Calibri" w:eastAsia="SimSun" w:hAnsi="Calibri" w:cs="Calibri"/>
            <w:noProof/>
            <w:webHidden/>
          </w:rPr>
          <w:fldChar w:fldCharType="end"/>
        </w:r>
      </w:hyperlink>
    </w:p>
    <w:p w14:paraId="171610E8" w14:textId="66F631E2" w:rsidR="00140595" w:rsidRPr="00140595" w:rsidRDefault="00FC618D">
      <w:pPr>
        <w:pStyle w:val="TOC1"/>
        <w:tabs>
          <w:tab w:val="right" w:leader="dot" w:pos="5030"/>
        </w:tabs>
        <w:rPr>
          <w:rFonts w:ascii="Calibri" w:eastAsia="SimSun" w:hAnsi="Calibri" w:cs="Calibri"/>
          <w:b w:val="0"/>
          <w:caps w:val="0"/>
          <w:noProof/>
          <w:sz w:val="22"/>
          <w:lang w:val="en-US" w:eastAsia="en-US" w:bidi="ar-SA"/>
        </w:rPr>
      </w:pPr>
      <w:hyperlink w:anchor="_Toc33526392" w:history="1">
        <w:r w:rsidR="00140595" w:rsidRPr="00140595">
          <w:rPr>
            <w:rStyle w:val="Hyperlink"/>
            <w:rFonts w:ascii="Calibri" w:eastAsia="SimSun" w:hAnsi="Calibri" w:cs="Calibri"/>
            <w:noProof/>
          </w:rPr>
          <w:t>特定于在线服务的条款</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_Toc33526392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8</w:t>
        </w:r>
        <w:r w:rsidR="00140595" w:rsidRPr="00140595">
          <w:rPr>
            <w:rFonts w:ascii="Calibri" w:eastAsia="SimSun" w:hAnsi="Calibri" w:cs="Calibri"/>
            <w:noProof/>
            <w:webHidden/>
          </w:rPr>
          <w:fldChar w:fldCharType="end"/>
        </w:r>
      </w:hyperlink>
    </w:p>
    <w:p w14:paraId="44934B0E" w14:textId="689172B3" w:rsidR="00140595" w:rsidRPr="00140595" w:rsidRDefault="00FC618D">
      <w:pPr>
        <w:pStyle w:val="TOC2"/>
        <w:tabs>
          <w:tab w:val="right" w:leader="dot" w:pos="5030"/>
        </w:tabs>
        <w:rPr>
          <w:rFonts w:ascii="Calibri" w:eastAsia="SimSun" w:hAnsi="Calibri" w:cs="Calibri"/>
          <w:b w:val="0"/>
          <w:smallCaps w:val="0"/>
          <w:noProof/>
          <w:sz w:val="22"/>
          <w:lang w:val="en-US" w:eastAsia="en-US" w:bidi="ar-SA"/>
        </w:rPr>
      </w:pPr>
      <w:hyperlink w:anchor="_Toc33526393" w:history="1">
        <w:r w:rsidR="00140595" w:rsidRPr="00140595">
          <w:rPr>
            <w:rStyle w:val="Hyperlink"/>
            <w:rFonts w:ascii="Calibri" w:eastAsia="SimSun" w:hAnsi="Calibri" w:cs="Calibri"/>
            <w:noProof/>
          </w:rPr>
          <w:t xml:space="preserve">Microsoft Azure </w:t>
        </w:r>
        <w:r w:rsidR="00140595" w:rsidRPr="00140595">
          <w:rPr>
            <w:rStyle w:val="Hyperlink"/>
            <w:rFonts w:ascii="Calibri" w:eastAsia="SimSun" w:hAnsi="Calibri" w:cs="Calibri"/>
            <w:noProof/>
          </w:rPr>
          <w:t>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_Toc33526393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8</w:t>
        </w:r>
        <w:r w:rsidR="00140595" w:rsidRPr="00140595">
          <w:rPr>
            <w:rFonts w:ascii="Calibri" w:eastAsia="SimSun" w:hAnsi="Calibri" w:cs="Calibri"/>
            <w:noProof/>
            <w:webHidden/>
          </w:rPr>
          <w:fldChar w:fldCharType="end"/>
        </w:r>
      </w:hyperlink>
    </w:p>
    <w:p w14:paraId="61B32975" w14:textId="6FF441F9" w:rsidR="00140595" w:rsidRPr="00140595" w:rsidRDefault="00FC618D">
      <w:pPr>
        <w:pStyle w:val="TOC4"/>
        <w:rPr>
          <w:rFonts w:ascii="Calibri" w:eastAsia="SimSun" w:hAnsi="Calibri" w:cs="Calibri"/>
          <w:smallCaps w:val="0"/>
          <w:noProof/>
          <w:sz w:val="22"/>
          <w:lang w:val="en-US" w:eastAsia="en-US" w:bidi="ar-SA"/>
        </w:rPr>
      </w:pPr>
      <w:hyperlink w:anchor="_Toc33526394" w:history="1">
        <w:r w:rsidR="00140595" w:rsidRPr="00140595">
          <w:rPr>
            <w:rStyle w:val="Hyperlink"/>
            <w:rFonts w:ascii="Calibri" w:eastAsia="SimSun" w:hAnsi="Calibri" w:cs="Calibri"/>
            <w:noProof/>
          </w:rPr>
          <w:t xml:space="preserve">Azure </w:t>
        </w:r>
        <w:r w:rsidR="00140595" w:rsidRPr="00140595">
          <w:rPr>
            <w:rStyle w:val="Hyperlink"/>
            <w:rFonts w:ascii="Calibri" w:eastAsia="SimSun" w:hAnsi="Calibri" w:cs="Calibri"/>
            <w:noProof/>
          </w:rPr>
          <w:t>开发测试实验室</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_Toc33526394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9</w:t>
        </w:r>
        <w:r w:rsidR="00140595" w:rsidRPr="00140595">
          <w:rPr>
            <w:rFonts w:ascii="Calibri" w:eastAsia="SimSun" w:hAnsi="Calibri" w:cs="Calibri"/>
            <w:noProof/>
            <w:webHidden/>
          </w:rPr>
          <w:fldChar w:fldCharType="end"/>
        </w:r>
      </w:hyperlink>
    </w:p>
    <w:p w14:paraId="314A5162" w14:textId="3FAB5FD3" w:rsidR="00140595" w:rsidRPr="00140595" w:rsidRDefault="00FC618D">
      <w:pPr>
        <w:pStyle w:val="TOC4"/>
        <w:rPr>
          <w:rFonts w:ascii="Calibri" w:eastAsia="SimSun" w:hAnsi="Calibri" w:cs="Calibri"/>
          <w:smallCaps w:val="0"/>
          <w:noProof/>
          <w:sz w:val="22"/>
          <w:lang w:val="en-US" w:eastAsia="en-US" w:bidi="ar-SA"/>
        </w:rPr>
      </w:pPr>
      <w:hyperlink w:anchor="_Toc33526395" w:history="1">
        <w:r w:rsidR="00140595" w:rsidRPr="00140595">
          <w:rPr>
            <w:rStyle w:val="Hyperlink"/>
            <w:rFonts w:ascii="Calibri" w:eastAsia="SimSun" w:hAnsi="Calibri" w:cs="Calibri"/>
            <w:noProof/>
          </w:rPr>
          <w:t xml:space="preserve">Azure </w:t>
        </w:r>
        <w:r w:rsidR="00140595" w:rsidRPr="00140595">
          <w:rPr>
            <w:rStyle w:val="Hyperlink"/>
            <w:rFonts w:ascii="Calibri" w:eastAsia="SimSun" w:hAnsi="Calibri" w:cs="Calibri"/>
            <w:noProof/>
          </w:rPr>
          <w:t>实验室服务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_Toc33526395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9</w:t>
        </w:r>
        <w:r w:rsidR="00140595" w:rsidRPr="00140595">
          <w:rPr>
            <w:rFonts w:ascii="Calibri" w:eastAsia="SimSun" w:hAnsi="Calibri" w:cs="Calibri"/>
            <w:noProof/>
            <w:webHidden/>
          </w:rPr>
          <w:fldChar w:fldCharType="end"/>
        </w:r>
      </w:hyperlink>
    </w:p>
    <w:p w14:paraId="0B20FB51" w14:textId="00B6E1BF" w:rsidR="00140595" w:rsidRPr="00140595" w:rsidRDefault="00FC618D">
      <w:pPr>
        <w:pStyle w:val="TOC4"/>
        <w:rPr>
          <w:rFonts w:ascii="Calibri" w:eastAsia="SimSun" w:hAnsi="Calibri" w:cs="Calibri"/>
          <w:smallCaps w:val="0"/>
          <w:noProof/>
          <w:sz w:val="22"/>
          <w:lang w:val="en-US" w:eastAsia="en-US" w:bidi="ar-SA"/>
        </w:rPr>
      </w:pPr>
      <w:hyperlink w:anchor="_Toc33526396" w:history="1">
        <w:r w:rsidR="00140595" w:rsidRPr="00140595">
          <w:rPr>
            <w:rStyle w:val="Hyperlink"/>
            <w:rFonts w:ascii="Calibri" w:eastAsia="SimSun" w:hAnsi="Calibri" w:cs="Calibri"/>
            <w:noProof/>
          </w:rPr>
          <w:t xml:space="preserve">Azure </w:t>
        </w:r>
        <w:r w:rsidR="00140595" w:rsidRPr="00140595">
          <w:rPr>
            <w:rStyle w:val="Hyperlink"/>
            <w:rFonts w:ascii="Calibri" w:eastAsia="SimSun" w:hAnsi="Calibri" w:cs="Calibri"/>
            <w:noProof/>
          </w:rPr>
          <w:t>机器学习服务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_Toc33526396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10</w:t>
        </w:r>
        <w:r w:rsidR="00140595" w:rsidRPr="00140595">
          <w:rPr>
            <w:rFonts w:ascii="Calibri" w:eastAsia="SimSun" w:hAnsi="Calibri" w:cs="Calibri"/>
            <w:noProof/>
            <w:webHidden/>
          </w:rPr>
          <w:fldChar w:fldCharType="end"/>
        </w:r>
      </w:hyperlink>
    </w:p>
    <w:p w14:paraId="0B55F652" w14:textId="71E83711" w:rsidR="00140595" w:rsidRPr="00140595" w:rsidRDefault="00FC618D">
      <w:pPr>
        <w:pStyle w:val="TOC4"/>
        <w:rPr>
          <w:rFonts w:ascii="Calibri" w:eastAsia="SimSun" w:hAnsi="Calibri" w:cs="Calibri"/>
          <w:smallCaps w:val="0"/>
          <w:noProof/>
          <w:sz w:val="22"/>
          <w:lang w:val="en-US" w:eastAsia="en-US" w:bidi="ar-SA"/>
        </w:rPr>
      </w:pPr>
      <w:hyperlink w:anchor="_Toc33526397" w:history="1">
        <w:r w:rsidR="00140595" w:rsidRPr="00140595">
          <w:rPr>
            <w:rStyle w:val="Hyperlink"/>
            <w:rFonts w:ascii="Calibri" w:eastAsia="SimSun" w:hAnsi="Calibri" w:cs="Calibri"/>
            <w:noProof/>
          </w:rPr>
          <w:t xml:space="preserve">Azure </w:t>
        </w:r>
        <w:r w:rsidR="00140595" w:rsidRPr="00140595">
          <w:rPr>
            <w:rStyle w:val="Hyperlink"/>
            <w:rFonts w:ascii="Calibri" w:eastAsia="SimSun" w:hAnsi="Calibri" w:cs="Calibri"/>
            <w:bCs/>
            <w:noProof/>
          </w:rPr>
          <w:t>Maps</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_Toc33526397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10</w:t>
        </w:r>
        <w:r w:rsidR="00140595" w:rsidRPr="00140595">
          <w:rPr>
            <w:rFonts w:ascii="Calibri" w:eastAsia="SimSun" w:hAnsi="Calibri" w:cs="Calibri"/>
            <w:noProof/>
            <w:webHidden/>
          </w:rPr>
          <w:fldChar w:fldCharType="end"/>
        </w:r>
      </w:hyperlink>
    </w:p>
    <w:p w14:paraId="7BD75B7C" w14:textId="77190A94" w:rsidR="00140595" w:rsidRPr="00140595" w:rsidRDefault="00FC618D">
      <w:pPr>
        <w:pStyle w:val="TOC4"/>
        <w:rPr>
          <w:rFonts w:ascii="Calibri" w:eastAsia="SimSun" w:hAnsi="Calibri" w:cs="Calibri"/>
          <w:smallCaps w:val="0"/>
          <w:noProof/>
          <w:sz w:val="22"/>
          <w:lang w:val="en-US" w:eastAsia="en-US" w:bidi="ar-SA"/>
        </w:rPr>
      </w:pPr>
      <w:hyperlink w:anchor="_Toc33526398" w:history="1">
        <w:r w:rsidR="00140595" w:rsidRPr="00140595">
          <w:rPr>
            <w:rStyle w:val="Hyperlink"/>
            <w:rFonts w:ascii="Calibri" w:eastAsia="SimSun" w:hAnsi="Calibri" w:cs="Calibri"/>
            <w:noProof/>
          </w:rPr>
          <w:t>Azure Stack Hub</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_Toc33526398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10</w:t>
        </w:r>
        <w:r w:rsidR="00140595" w:rsidRPr="00140595">
          <w:rPr>
            <w:rFonts w:ascii="Calibri" w:eastAsia="SimSun" w:hAnsi="Calibri" w:cs="Calibri"/>
            <w:noProof/>
            <w:webHidden/>
          </w:rPr>
          <w:fldChar w:fldCharType="end"/>
        </w:r>
      </w:hyperlink>
    </w:p>
    <w:p w14:paraId="0FDDB0FE" w14:textId="04948E2B" w:rsidR="00140595" w:rsidRPr="00140595" w:rsidRDefault="00FC618D">
      <w:pPr>
        <w:pStyle w:val="TOC4"/>
        <w:rPr>
          <w:rFonts w:ascii="Calibri" w:eastAsia="SimSun" w:hAnsi="Calibri" w:cs="Calibri"/>
          <w:smallCaps w:val="0"/>
          <w:noProof/>
          <w:sz w:val="22"/>
          <w:lang w:val="en-US" w:eastAsia="en-US" w:bidi="ar-SA"/>
        </w:rPr>
      </w:pPr>
      <w:hyperlink w:anchor="_Toc33526399" w:history="1">
        <w:r w:rsidR="00140595" w:rsidRPr="00140595">
          <w:rPr>
            <w:rStyle w:val="Hyperlink"/>
            <w:rFonts w:ascii="Calibri" w:eastAsia="SimSun" w:hAnsi="Calibri" w:cs="Calibri"/>
            <w:noProof/>
          </w:rPr>
          <w:t>必应搜索服务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_Toc33526399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11</w:t>
        </w:r>
        <w:r w:rsidR="00140595" w:rsidRPr="00140595">
          <w:rPr>
            <w:rFonts w:ascii="Calibri" w:eastAsia="SimSun" w:hAnsi="Calibri" w:cs="Calibri"/>
            <w:noProof/>
            <w:webHidden/>
          </w:rPr>
          <w:fldChar w:fldCharType="end"/>
        </w:r>
      </w:hyperlink>
    </w:p>
    <w:p w14:paraId="46DBA703" w14:textId="54340BD9" w:rsidR="00140595" w:rsidRPr="00140595" w:rsidRDefault="00FC618D">
      <w:pPr>
        <w:pStyle w:val="TOC4"/>
        <w:rPr>
          <w:rFonts w:ascii="Calibri" w:eastAsia="SimSun" w:hAnsi="Calibri" w:cs="Calibri"/>
          <w:smallCaps w:val="0"/>
          <w:noProof/>
          <w:sz w:val="22"/>
          <w:lang w:val="en-US" w:eastAsia="en-US" w:bidi="ar-SA"/>
        </w:rPr>
      </w:pPr>
      <w:hyperlink w:anchor="_Toc33526400" w:history="1">
        <w:r w:rsidR="00140595" w:rsidRPr="00140595">
          <w:rPr>
            <w:rStyle w:val="Hyperlink"/>
            <w:rFonts w:ascii="Calibri" w:eastAsia="SimSun" w:hAnsi="Calibri" w:cs="Calibri"/>
            <w:noProof/>
          </w:rPr>
          <w:t>认知服务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_Toc33526400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11</w:t>
        </w:r>
        <w:r w:rsidR="00140595" w:rsidRPr="00140595">
          <w:rPr>
            <w:rFonts w:ascii="Calibri" w:eastAsia="SimSun" w:hAnsi="Calibri" w:cs="Calibri"/>
            <w:noProof/>
            <w:webHidden/>
          </w:rPr>
          <w:fldChar w:fldCharType="end"/>
        </w:r>
      </w:hyperlink>
    </w:p>
    <w:p w14:paraId="73A2F468" w14:textId="69FED7B5" w:rsidR="00140595" w:rsidRPr="00140595" w:rsidRDefault="00FC618D">
      <w:pPr>
        <w:pStyle w:val="TOC4"/>
        <w:rPr>
          <w:rFonts w:ascii="Calibri" w:eastAsia="SimSun" w:hAnsi="Calibri" w:cs="Calibri"/>
          <w:smallCaps w:val="0"/>
          <w:noProof/>
          <w:sz w:val="22"/>
          <w:lang w:val="en-US" w:eastAsia="en-US" w:bidi="ar-SA"/>
        </w:rPr>
      </w:pPr>
      <w:hyperlink w:anchor="_Toc33526401" w:history="1">
        <w:r w:rsidR="00140595" w:rsidRPr="00140595">
          <w:rPr>
            <w:rStyle w:val="Hyperlink"/>
            <w:rFonts w:ascii="Calibri" w:eastAsia="SimSun" w:hAnsi="Calibri" w:cs="Calibri"/>
            <w:noProof/>
          </w:rPr>
          <w:t>Microsoft Genomics</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_Toc33526401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12</w:t>
        </w:r>
        <w:r w:rsidR="00140595" w:rsidRPr="00140595">
          <w:rPr>
            <w:rFonts w:ascii="Calibri" w:eastAsia="SimSun" w:hAnsi="Calibri" w:cs="Calibri"/>
            <w:noProof/>
            <w:webHidden/>
          </w:rPr>
          <w:fldChar w:fldCharType="end"/>
        </w:r>
      </w:hyperlink>
    </w:p>
    <w:p w14:paraId="4D871D36" w14:textId="78E5FEE5" w:rsidR="00140595" w:rsidRPr="00140595" w:rsidRDefault="00FC618D">
      <w:pPr>
        <w:pStyle w:val="TOC4"/>
        <w:rPr>
          <w:rFonts w:ascii="Calibri" w:eastAsia="SimSun" w:hAnsi="Calibri" w:cs="Calibri"/>
          <w:smallCaps w:val="0"/>
          <w:noProof/>
          <w:sz w:val="22"/>
          <w:lang w:val="en-US" w:eastAsia="en-US" w:bidi="ar-SA"/>
        </w:rPr>
      </w:pPr>
      <w:hyperlink w:anchor="_Toc33526402" w:history="1">
        <w:r w:rsidR="00140595" w:rsidRPr="00140595">
          <w:rPr>
            <w:rStyle w:val="Hyperlink"/>
            <w:rFonts w:ascii="Calibri" w:eastAsia="SimSun" w:hAnsi="Calibri" w:cs="Calibri"/>
            <w:noProof/>
          </w:rPr>
          <w:t>Visual Studio App Center</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_Toc33526402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12</w:t>
        </w:r>
        <w:r w:rsidR="00140595" w:rsidRPr="00140595">
          <w:rPr>
            <w:rFonts w:ascii="Calibri" w:eastAsia="SimSun" w:hAnsi="Calibri" w:cs="Calibri"/>
            <w:noProof/>
            <w:webHidden/>
          </w:rPr>
          <w:fldChar w:fldCharType="end"/>
        </w:r>
      </w:hyperlink>
    </w:p>
    <w:p w14:paraId="53787BF4" w14:textId="026089ED" w:rsidR="00140595" w:rsidRPr="00140595" w:rsidRDefault="00FC618D">
      <w:pPr>
        <w:pStyle w:val="TOC2"/>
        <w:tabs>
          <w:tab w:val="right" w:leader="dot" w:pos="5030"/>
        </w:tabs>
        <w:rPr>
          <w:rFonts w:ascii="Calibri" w:eastAsia="SimSun" w:hAnsi="Calibri" w:cs="Calibri"/>
          <w:b w:val="0"/>
          <w:smallCaps w:val="0"/>
          <w:noProof/>
          <w:sz w:val="22"/>
          <w:lang w:val="en-US" w:eastAsia="en-US" w:bidi="ar-SA"/>
        </w:rPr>
      </w:pPr>
      <w:hyperlink w:anchor="_Toc33526403" w:history="1">
        <w:r w:rsidR="00140595" w:rsidRPr="00140595">
          <w:rPr>
            <w:rStyle w:val="Hyperlink"/>
            <w:rFonts w:ascii="Calibri" w:eastAsia="SimSun" w:hAnsi="Calibri" w:cs="Calibri"/>
            <w:noProof/>
          </w:rPr>
          <w:t xml:space="preserve">Microsoft Azure </w:t>
        </w:r>
        <w:r w:rsidR="00140595" w:rsidRPr="00140595">
          <w:rPr>
            <w:rStyle w:val="Hyperlink"/>
            <w:rFonts w:ascii="Calibri" w:eastAsia="SimSun" w:hAnsi="Calibri" w:cs="Calibri"/>
            <w:noProof/>
          </w:rPr>
          <w:t>计划</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_Toc33526403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12</w:t>
        </w:r>
        <w:r w:rsidR="00140595" w:rsidRPr="00140595">
          <w:rPr>
            <w:rFonts w:ascii="Calibri" w:eastAsia="SimSun" w:hAnsi="Calibri" w:cs="Calibri"/>
            <w:noProof/>
            <w:webHidden/>
          </w:rPr>
          <w:fldChar w:fldCharType="end"/>
        </w:r>
      </w:hyperlink>
    </w:p>
    <w:p w14:paraId="50382997" w14:textId="6A0F9BAB" w:rsidR="00140595" w:rsidRPr="00140595" w:rsidRDefault="00FC618D">
      <w:pPr>
        <w:pStyle w:val="TOC4"/>
        <w:rPr>
          <w:rFonts w:ascii="Calibri" w:eastAsia="SimSun" w:hAnsi="Calibri" w:cs="Calibri"/>
          <w:smallCaps w:val="0"/>
          <w:noProof/>
          <w:sz w:val="22"/>
          <w:lang w:val="en-US" w:eastAsia="en-US" w:bidi="ar-SA"/>
        </w:rPr>
      </w:pPr>
      <w:hyperlink w:anchor="_Toc33526404" w:history="1">
        <w:r w:rsidR="00140595" w:rsidRPr="00140595">
          <w:rPr>
            <w:rStyle w:val="Hyperlink"/>
            <w:rFonts w:ascii="Calibri" w:eastAsia="SimSun" w:hAnsi="Calibri" w:cs="Calibri"/>
            <w:noProof/>
          </w:rPr>
          <w:t>Azure Active Directory Basic</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_Toc33526404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13</w:t>
        </w:r>
        <w:r w:rsidR="00140595" w:rsidRPr="00140595">
          <w:rPr>
            <w:rFonts w:ascii="Calibri" w:eastAsia="SimSun" w:hAnsi="Calibri" w:cs="Calibri"/>
            <w:noProof/>
            <w:webHidden/>
          </w:rPr>
          <w:fldChar w:fldCharType="end"/>
        </w:r>
      </w:hyperlink>
    </w:p>
    <w:p w14:paraId="15A0598E" w14:textId="061B0603" w:rsidR="00140595" w:rsidRPr="00140595" w:rsidRDefault="00FC618D">
      <w:pPr>
        <w:pStyle w:val="TOC4"/>
        <w:rPr>
          <w:rFonts w:ascii="Calibri" w:eastAsia="SimSun" w:hAnsi="Calibri" w:cs="Calibri"/>
          <w:smallCaps w:val="0"/>
          <w:noProof/>
          <w:sz w:val="22"/>
          <w:lang w:val="en-US" w:eastAsia="en-US" w:bidi="ar-SA"/>
        </w:rPr>
      </w:pPr>
      <w:hyperlink w:anchor="_Toc33526405" w:history="1">
        <w:r w:rsidR="00140595" w:rsidRPr="00140595">
          <w:rPr>
            <w:rStyle w:val="Hyperlink"/>
            <w:rFonts w:ascii="Calibri" w:eastAsia="SimSun" w:hAnsi="Calibri" w:cs="Calibri"/>
            <w:noProof/>
          </w:rPr>
          <w:t>Azure Active Directory Premium</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_Toc33526405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13</w:t>
        </w:r>
        <w:r w:rsidR="00140595" w:rsidRPr="00140595">
          <w:rPr>
            <w:rFonts w:ascii="Calibri" w:eastAsia="SimSun" w:hAnsi="Calibri" w:cs="Calibri"/>
            <w:noProof/>
            <w:webHidden/>
          </w:rPr>
          <w:fldChar w:fldCharType="end"/>
        </w:r>
      </w:hyperlink>
    </w:p>
    <w:p w14:paraId="43984BF1" w14:textId="5396886F" w:rsidR="00140595" w:rsidRPr="00140595" w:rsidRDefault="00FC618D">
      <w:pPr>
        <w:pStyle w:val="TOC4"/>
        <w:rPr>
          <w:rFonts w:ascii="Calibri" w:eastAsia="SimSun" w:hAnsi="Calibri" w:cs="Calibri"/>
          <w:smallCaps w:val="0"/>
          <w:noProof/>
          <w:sz w:val="22"/>
          <w:lang w:val="en-US" w:eastAsia="en-US" w:bidi="ar-SA"/>
        </w:rPr>
      </w:pPr>
      <w:hyperlink w:anchor="_Toc33526406" w:history="1">
        <w:r w:rsidR="00140595" w:rsidRPr="00140595">
          <w:rPr>
            <w:rStyle w:val="Hyperlink"/>
            <w:rFonts w:ascii="Calibri" w:eastAsia="SimSun" w:hAnsi="Calibri" w:cs="Calibri"/>
            <w:noProof/>
            <w:lang w:val="fr-FR"/>
          </w:rPr>
          <w:t>Azure Information Protection Premium</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_Toc33526406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13</w:t>
        </w:r>
        <w:r w:rsidR="00140595" w:rsidRPr="00140595">
          <w:rPr>
            <w:rFonts w:ascii="Calibri" w:eastAsia="SimSun" w:hAnsi="Calibri" w:cs="Calibri"/>
            <w:noProof/>
            <w:webHidden/>
          </w:rPr>
          <w:fldChar w:fldCharType="end"/>
        </w:r>
      </w:hyperlink>
    </w:p>
    <w:p w14:paraId="44A62E99" w14:textId="1AE8CDF7" w:rsidR="00140595" w:rsidRPr="00140595" w:rsidRDefault="00140595">
      <w:pPr>
        <w:pStyle w:val="TOC2"/>
        <w:tabs>
          <w:tab w:val="right" w:leader="dot" w:pos="5030"/>
        </w:tabs>
        <w:rPr>
          <w:rFonts w:ascii="Calibri" w:eastAsia="SimSun" w:hAnsi="Calibri" w:cs="Calibri"/>
          <w:b w:val="0"/>
          <w:smallCaps w:val="0"/>
          <w:noProof/>
          <w:sz w:val="22"/>
          <w:lang w:val="en-US" w:eastAsia="en-US" w:bidi="ar-SA"/>
        </w:rPr>
      </w:pPr>
      <w:r>
        <w:rPr>
          <w:rStyle w:val="Hyperlink"/>
          <w:rFonts w:ascii="Calibri" w:eastAsia="SimSun" w:hAnsi="Calibri" w:cs="Calibri"/>
          <w:noProof/>
        </w:rPr>
        <w:br w:type="column"/>
      </w:r>
      <w:hyperlink w:anchor="_Toc33526407" w:history="1">
        <w:r w:rsidRPr="00140595">
          <w:rPr>
            <w:rStyle w:val="Hyperlink"/>
            <w:rFonts w:ascii="Calibri" w:eastAsia="SimSun" w:hAnsi="Calibri" w:cs="Calibri"/>
            <w:noProof/>
          </w:rPr>
          <w:t xml:space="preserve">Office 365 </w:t>
        </w:r>
        <w:r w:rsidRPr="00140595">
          <w:rPr>
            <w:rStyle w:val="Hyperlink"/>
            <w:rFonts w:ascii="Calibri" w:eastAsia="SimSun" w:hAnsi="Calibri" w:cs="Calibri"/>
            <w:noProof/>
          </w:rPr>
          <w:t>服务</w:t>
        </w:r>
        <w:r w:rsidRPr="00140595">
          <w:rPr>
            <w:rFonts w:ascii="Calibri" w:eastAsia="SimSun" w:hAnsi="Calibri" w:cs="Calibri"/>
            <w:noProof/>
            <w:webHidden/>
          </w:rPr>
          <w:tab/>
        </w:r>
        <w:r w:rsidRPr="00140595">
          <w:rPr>
            <w:rFonts w:ascii="Calibri" w:eastAsia="SimSun" w:hAnsi="Calibri" w:cs="Calibri"/>
            <w:noProof/>
            <w:webHidden/>
          </w:rPr>
          <w:fldChar w:fldCharType="begin"/>
        </w:r>
        <w:r w:rsidRPr="00140595">
          <w:rPr>
            <w:rFonts w:ascii="Calibri" w:eastAsia="SimSun" w:hAnsi="Calibri" w:cs="Calibri"/>
            <w:noProof/>
            <w:webHidden/>
          </w:rPr>
          <w:instrText xml:space="preserve"> PAGEREF _Toc33526407 \h </w:instrText>
        </w:r>
        <w:r w:rsidRPr="00140595">
          <w:rPr>
            <w:rFonts w:ascii="Calibri" w:eastAsia="SimSun" w:hAnsi="Calibri" w:cs="Calibri"/>
            <w:noProof/>
            <w:webHidden/>
          </w:rPr>
        </w:r>
        <w:r w:rsidRPr="00140595">
          <w:rPr>
            <w:rFonts w:ascii="Calibri" w:eastAsia="SimSun" w:hAnsi="Calibri" w:cs="Calibri"/>
            <w:noProof/>
            <w:webHidden/>
          </w:rPr>
          <w:fldChar w:fldCharType="separate"/>
        </w:r>
        <w:r w:rsidRPr="00140595">
          <w:rPr>
            <w:rFonts w:ascii="Calibri" w:eastAsia="SimSun" w:hAnsi="Calibri" w:cs="Calibri"/>
            <w:noProof/>
            <w:webHidden/>
          </w:rPr>
          <w:t>15</w:t>
        </w:r>
        <w:r w:rsidRPr="00140595">
          <w:rPr>
            <w:rFonts w:ascii="Calibri" w:eastAsia="SimSun" w:hAnsi="Calibri" w:cs="Calibri"/>
            <w:noProof/>
            <w:webHidden/>
          </w:rPr>
          <w:fldChar w:fldCharType="end"/>
        </w:r>
      </w:hyperlink>
    </w:p>
    <w:p w14:paraId="36567973" w14:textId="3A7A7055" w:rsidR="00140595" w:rsidRPr="00140595" w:rsidRDefault="00FC618D">
      <w:pPr>
        <w:pStyle w:val="TOC4"/>
        <w:rPr>
          <w:rFonts w:ascii="Calibri" w:eastAsia="SimSun" w:hAnsi="Calibri" w:cs="Calibri"/>
          <w:smallCaps w:val="0"/>
          <w:noProof/>
          <w:sz w:val="22"/>
          <w:lang w:val="en-US" w:eastAsia="en-US" w:bidi="ar-SA"/>
        </w:rPr>
      </w:pPr>
      <w:hyperlink w:anchor="_Toc33526408" w:history="1">
        <w:r w:rsidR="00140595" w:rsidRPr="00140595">
          <w:rPr>
            <w:rStyle w:val="Hyperlink"/>
            <w:rFonts w:ascii="Calibri" w:eastAsia="SimSun" w:hAnsi="Calibri" w:cs="Calibri"/>
            <w:noProof/>
          </w:rPr>
          <w:t>音频服务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_Toc33526408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16</w:t>
        </w:r>
        <w:r w:rsidR="00140595" w:rsidRPr="00140595">
          <w:rPr>
            <w:rFonts w:ascii="Calibri" w:eastAsia="SimSun" w:hAnsi="Calibri" w:cs="Calibri"/>
            <w:noProof/>
            <w:webHidden/>
          </w:rPr>
          <w:fldChar w:fldCharType="end"/>
        </w:r>
      </w:hyperlink>
    </w:p>
    <w:p w14:paraId="2E7E10C3" w14:textId="768DC128" w:rsidR="00140595" w:rsidRPr="00140595" w:rsidRDefault="00FC618D">
      <w:pPr>
        <w:pStyle w:val="TOC4"/>
        <w:rPr>
          <w:rFonts w:ascii="Calibri" w:eastAsia="SimSun" w:hAnsi="Calibri" w:cs="Calibri"/>
          <w:smallCaps w:val="0"/>
          <w:noProof/>
          <w:sz w:val="22"/>
          <w:lang w:val="en-US" w:eastAsia="en-US" w:bidi="ar-SA"/>
        </w:rPr>
      </w:pPr>
      <w:hyperlink w:anchor="_Toc33526409" w:history="1">
        <w:r w:rsidR="00140595" w:rsidRPr="00140595">
          <w:rPr>
            <w:rStyle w:val="Hyperlink"/>
            <w:rFonts w:ascii="Calibri" w:eastAsia="SimSun" w:hAnsi="Calibri" w:cs="Calibri"/>
            <w:noProof/>
          </w:rPr>
          <w:t>Microsoft Stream</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_Toc33526409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18</w:t>
        </w:r>
        <w:r w:rsidR="00140595" w:rsidRPr="00140595">
          <w:rPr>
            <w:rFonts w:ascii="Calibri" w:eastAsia="SimSun" w:hAnsi="Calibri" w:cs="Calibri"/>
            <w:noProof/>
            <w:webHidden/>
          </w:rPr>
          <w:fldChar w:fldCharType="end"/>
        </w:r>
      </w:hyperlink>
    </w:p>
    <w:p w14:paraId="3555D677" w14:textId="73B171CA" w:rsidR="00140595" w:rsidRPr="00140595" w:rsidRDefault="00FC618D">
      <w:pPr>
        <w:pStyle w:val="TOC4"/>
        <w:rPr>
          <w:rFonts w:ascii="Calibri" w:eastAsia="SimSun" w:hAnsi="Calibri" w:cs="Calibri"/>
          <w:smallCaps w:val="0"/>
          <w:noProof/>
          <w:sz w:val="22"/>
          <w:lang w:val="en-US" w:eastAsia="en-US" w:bidi="ar-SA"/>
        </w:rPr>
      </w:pPr>
      <w:hyperlink w:anchor="_Toc33526410" w:history="1">
        <w:r w:rsidR="00140595" w:rsidRPr="00140595">
          <w:rPr>
            <w:rStyle w:val="Hyperlink"/>
            <w:rFonts w:ascii="Calibri" w:eastAsia="SimSun" w:hAnsi="Calibri" w:cs="Calibri"/>
            <w:noProof/>
          </w:rPr>
          <w:t>Microsoft Teams</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_Toc33526410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18</w:t>
        </w:r>
        <w:r w:rsidR="00140595" w:rsidRPr="00140595">
          <w:rPr>
            <w:rFonts w:ascii="Calibri" w:eastAsia="SimSun" w:hAnsi="Calibri" w:cs="Calibri"/>
            <w:noProof/>
            <w:webHidden/>
          </w:rPr>
          <w:fldChar w:fldCharType="end"/>
        </w:r>
      </w:hyperlink>
    </w:p>
    <w:p w14:paraId="391173F7" w14:textId="6DD3570E" w:rsidR="00140595" w:rsidRPr="00140595" w:rsidRDefault="00FC618D">
      <w:pPr>
        <w:pStyle w:val="TOC4"/>
        <w:rPr>
          <w:rFonts w:ascii="Calibri" w:eastAsia="SimSun" w:hAnsi="Calibri" w:cs="Calibri"/>
          <w:smallCaps w:val="0"/>
          <w:noProof/>
          <w:sz w:val="22"/>
          <w:lang w:val="en-US" w:eastAsia="en-US" w:bidi="ar-SA"/>
        </w:rPr>
      </w:pPr>
      <w:hyperlink w:anchor="_Toc33526411" w:history="1">
        <w:r w:rsidR="00140595" w:rsidRPr="00140595">
          <w:rPr>
            <w:rStyle w:val="Hyperlink"/>
            <w:rFonts w:ascii="Calibri" w:eastAsia="SimSun" w:hAnsi="Calibri" w:cs="Calibri"/>
            <w:noProof/>
          </w:rPr>
          <w:t>Office for the Web</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_Toc33526411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19</w:t>
        </w:r>
        <w:r w:rsidR="00140595" w:rsidRPr="00140595">
          <w:rPr>
            <w:rFonts w:ascii="Calibri" w:eastAsia="SimSun" w:hAnsi="Calibri" w:cs="Calibri"/>
            <w:noProof/>
            <w:webHidden/>
          </w:rPr>
          <w:fldChar w:fldCharType="end"/>
        </w:r>
      </w:hyperlink>
    </w:p>
    <w:p w14:paraId="6D9A914F" w14:textId="17DC6808" w:rsidR="00140595" w:rsidRPr="00140595" w:rsidRDefault="00FC618D">
      <w:pPr>
        <w:pStyle w:val="TOC4"/>
        <w:rPr>
          <w:rFonts w:ascii="Calibri" w:eastAsia="SimSun" w:hAnsi="Calibri" w:cs="Calibri"/>
          <w:smallCaps w:val="0"/>
          <w:noProof/>
          <w:sz w:val="22"/>
          <w:lang w:val="en-US" w:eastAsia="en-US" w:bidi="ar-SA"/>
        </w:rPr>
      </w:pPr>
      <w:hyperlink w:anchor="_Toc33526412" w:history="1">
        <w:r w:rsidR="00140595" w:rsidRPr="00140595">
          <w:rPr>
            <w:rStyle w:val="Hyperlink"/>
            <w:rFonts w:ascii="Calibri" w:eastAsia="SimSun" w:hAnsi="Calibri" w:cs="Calibri"/>
            <w:noProof/>
          </w:rPr>
          <w:t>OneDrive for Business</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_Toc33526412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19</w:t>
        </w:r>
        <w:r w:rsidR="00140595" w:rsidRPr="00140595">
          <w:rPr>
            <w:rFonts w:ascii="Calibri" w:eastAsia="SimSun" w:hAnsi="Calibri" w:cs="Calibri"/>
            <w:noProof/>
            <w:webHidden/>
          </w:rPr>
          <w:fldChar w:fldCharType="end"/>
        </w:r>
      </w:hyperlink>
    </w:p>
    <w:p w14:paraId="5DC587F2" w14:textId="4ED1437E" w:rsidR="00140595" w:rsidRPr="00140595" w:rsidRDefault="00FC618D">
      <w:pPr>
        <w:pStyle w:val="TOC2"/>
        <w:tabs>
          <w:tab w:val="right" w:leader="dot" w:pos="5030"/>
        </w:tabs>
        <w:rPr>
          <w:rFonts w:ascii="Calibri" w:eastAsia="SimSun" w:hAnsi="Calibri" w:cs="Calibri"/>
          <w:b w:val="0"/>
          <w:smallCaps w:val="0"/>
          <w:noProof/>
          <w:sz w:val="22"/>
          <w:lang w:val="en-US" w:eastAsia="en-US" w:bidi="ar-SA"/>
        </w:rPr>
      </w:pPr>
      <w:hyperlink w:anchor="_Toc33526413" w:history="1">
        <w:r w:rsidR="00140595" w:rsidRPr="00140595">
          <w:rPr>
            <w:rStyle w:val="Hyperlink"/>
            <w:rFonts w:ascii="Calibri" w:eastAsia="SimSun" w:hAnsi="Calibri" w:cs="Calibri"/>
            <w:noProof/>
          </w:rPr>
          <w:t>其他在线服务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_Toc33526413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20</w:t>
        </w:r>
        <w:r w:rsidR="00140595" w:rsidRPr="00140595">
          <w:rPr>
            <w:rFonts w:ascii="Calibri" w:eastAsia="SimSun" w:hAnsi="Calibri" w:cs="Calibri"/>
            <w:noProof/>
            <w:webHidden/>
          </w:rPr>
          <w:fldChar w:fldCharType="end"/>
        </w:r>
      </w:hyperlink>
    </w:p>
    <w:p w14:paraId="7DFD3FAD" w14:textId="3886EC71" w:rsidR="00140595" w:rsidRPr="00140595" w:rsidRDefault="00FC618D">
      <w:pPr>
        <w:pStyle w:val="TOC4"/>
        <w:rPr>
          <w:rFonts w:ascii="Calibri" w:eastAsia="SimSun" w:hAnsi="Calibri" w:cs="Calibri"/>
          <w:smallCaps w:val="0"/>
          <w:noProof/>
          <w:sz w:val="22"/>
          <w:lang w:val="en-US" w:eastAsia="en-US" w:bidi="ar-SA"/>
        </w:rPr>
      </w:pPr>
      <w:hyperlink w:anchor="_Toc33526414" w:history="1">
        <w:r w:rsidR="00140595" w:rsidRPr="00140595">
          <w:rPr>
            <w:rStyle w:val="Hyperlink"/>
            <w:rFonts w:ascii="Calibri" w:eastAsia="SimSun" w:hAnsi="Calibri" w:cs="Calibri"/>
            <w:noProof/>
          </w:rPr>
          <w:t>必应地图移动资产管理平台</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_Toc33526414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20</w:t>
        </w:r>
        <w:r w:rsidR="00140595" w:rsidRPr="00140595">
          <w:rPr>
            <w:rFonts w:ascii="Calibri" w:eastAsia="SimSun" w:hAnsi="Calibri" w:cs="Calibri"/>
            <w:noProof/>
            <w:webHidden/>
          </w:rPr>
          <w:fldChar w:fldCharType="end"/>
        </w:r>
      </w:hyperlink>
    </w:p>
    <w:p w14:paraId="7780DE35" w14:textId="2134A889" w:rsidR="00140595" w:rsidRPr="00140595" w:rsidRDefault="00FC618D">
      <w:pPr>
        <w:pStyle w:val="TOC4"/>
        <w:rPr>
          <w:rFonts w:ascii="Calibri" w:eastAsia="SimSun" w:hAnsi="Calibri" w:cs="Calibri"/>
          <w:smallCaps w:val="0"/>
          <w:noProof/>
          <w:sz w:val="22"/>
          <w:lang w:val="en-US" w:eastAsia="en-US" w:bidi="ar-SA"/>
        </w:rPr>
      </w:pPr>
      <w:hyperlink w:anchor="_Toc33526415" w:history="1">
        <w:r w:rsidR="00140595" w:rsidRPr="00140595">
          <w:rPr>
            <w:rStyle w:val="Hyperlink"/>
            <w:rFonts w:ascii="Calibri" w:eastAsia="SimSun" w:hAnsi="Calibri" w:cs="Calibri"/>
            <w:noProof/>
          </w:rPr>
          <w:t>必应地图事务与用户</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_Toc33526415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21</w:t>
        </w:r>
        <w:r w:rsidR="00140595" w:rsidRPr="00140595">
          <w:rPr>
            <w:rFonts w:ascii="Calibri" w:eastAsia="SimSun" w:hAnsi="Calibri" w:cs="Calibri"/>
            <w:noProof/>
            <w:webHidden/>
          </w:rPr>
          <w:fldChar w:fldCharType="end"/>
        </w:r>
      </w:hyperlink>
    </w:p>
    <w:p w14:paraId="25D99BF4" w14:textId="4FB65B6A" w:rsidR="00140595" w:rsidRPr="00140595" w:rsidRDefault="00FC618D">
      <w:pPr>
        <w:pStyle w:val="TOC4"/>
        <w:rPr>
          <w:rFonts w:ascii="Calibri" w:eastAsia="SimSun" w:hAnsi="Calibri" w:cs="Calibri"/>
          <w:smallCaps w:val="0"/>
          <w:noProof/>
          <w:sz w:val="22"/>
          <w:lang w:val="en-US" w:eastAsia="en-US" w:bidi="ar-SA"/>
        </w:rPr>
      </w:pPr>
      <w:hyperlink w:anchor="_Toc33526416" w:history="1">
        <w:r w:rsidR="00140595" w:rsidRPr="00140595">
          <w:rPr>
            <w:rStyle w:val="Hyperlink"/>
            <w:rFonts w:ascii="Calibri" w:eastAsia="SimSun" w:hAnsi="Calibri" w:cs="Calibri"/>
            <w:noProof/>
          </w:rPr>
          <w:t>Microsoft Power Platform</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_Toc33526416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21</w:t>
        </w:r>
        <w:r w:rsidR="00140595" w:rsidRPr="00140595">
          <w:rPr>
            <w:rFonts w:ascii="Calibri" w:eastAsia="SimSun" w:hAnsi="Calibri" w:cs="Calibri"/>
            <w:noProof/>
            <w:webHidden/>
          </w:rPr>
          <w:fldChar w:fldCharType="end"/>
        </w:r>
      </w:hyperlink>
    </w:p>
    <w:p w14:paraId="2840AD7E" w14:textId="5FD7320E" w:rsidR="00140595" w:rsidRPr="00140595" w:rsidRDefault="00FC618D">
      <w:pPr>
        <w:pStyle w:val="TOC4"/>
        <w:rPr>
          <w:rFonts w:ascii="Calibri" w:eastAsia="SimSun" w:hAnsi="Calibri" w:cs="Calibri"/>
          <w:smallCaps w:val="0"/>
          <w:noProof/>
          <w:sz w:val="22"/>
          <w:lang w:val="en-US" w:eastAsia="en-US" w:bidi="ar-SA"/>
        </w:rPr>
      </w:pPr>
      <w:hyperlink w:anchor="_Toc33526417" w:history="1">
        <w:r w:rsidR="00140595" w:rsidRPr="00140595">
          <w:rPr>
            <w:rStyle w:val="Hyperlink"/>
            <w:rFonts w:ascii="Calibri" w:eastAsia="SimSun" w:hAnsi="Calibri" w:cs="Calibri"/>
            <w:noProof/>
          </w:rPr>
          <w:t>Microsoft Cloud App Security</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_Toc33526417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22</w:t>
        </w:r>
        <w:r w:rsidR="00140595" w:rsidRPr="00140595">
          <w:rPr>
            <w:rFonts w:ascii="Calibri" w:eastAsia="SimSun" w:hAnsi="Calibri" w:cs="Calibri"/>
            <w:noProof/>
            <w:webHidden/>
          </w:rPr>
          <w:fldChar w:fldCharType="end"/>
        </w:r>
      </w:hyperlink>
    </w:p>
    <w:p w14:paraId="544C8A0C" w14:textId="455BA7E1" w:rsidR="00140595" w:rsidRPr="00140595" w:rsidRDefault="00FC618D">
      <w:pPr>
        <w:pStyle w:val="TOC4"/>
        <w:rPr>
          <w:rFonts w:ascii="Calibri" w:eastAsia="SimSun" w:hAnsi="Calibri" w:cs="Calibri"/>
          <w:smallCaps w:val="0"/>
          <w:noProof/>
          <w:sz w:val="22"/>
          <w:lang w:val="en-US" w:eastAsia="en-US" w:bidi="ar-SA"/>
        </w:rPr>
      </w:pPr>
      <w:hyperlink w:anchor="_Toc33526418" w:history="1">
        <w:r w:rsidR="00140595" w:rsidRPr="00140595">
          <w:rPr>
            <w:rStyle w:val="Hyperlink"/>
            <w:rFonts w:ascii="Calibri" w:eastAsia="SimSun" w:hAnsi="Calibri" w:cs="Calibri"/>
            <w:noProof/>
          </w:rPr>
          <w:t>面向</w:t>
        </w:r>
        <w:r w:rsidR="00140595" w:rsidRPr="00140595">
          <w:rPr>
            <w:rStyle w:val="Hyperlink"/>
            <w:rFonts w:ascii="Calibri" w:eastAsia="SimSun" w:hAnsi="Calibri" w:cs="Calibri"/>
            <w:noProof/>
          </w:rPr>
          <w:t xml:space="preserve"> ISV </w:t>
        </w:r>
        <w:r w:rsidR="00140595" w:rsidRPr="00140595">
          <w:rPr>
            <w:rStyle w:val="Hyperlink"/>
            <w:rFonts w:ascii="Calibri" w:eastAsia="SimSun" w:hAnsi="Calibri" w:cs="Calibri"/>
            <w:noProof/>
          </w:rPr>
          <w:t>的</w:t>
        </w:r>
        <w:r w:rsidR="00140595" w:rsidRPr="00140595">
          <w:rPr>
            <w:rStyle w:val="Hyperlink"/>
            <w:rFonts w:ascii="Calibri" w:eastAsia="SimSun" w:hAnsi="Calibri" w:cs="Calibri"/>
            <w:noProof/>
          </w:rPr>
          <w:t xml:space="preserve"> Microsoft Graph </w:t>
        </w:r>
        <w:r w:rsidR="00140595" w:rsidRPr="00140595">
          <w:rPr>
            <w:rStyle w:val="Hyperlink"/>
            <w:rFonts w:ascii="Calibri" w:eastAsia="SimSun" w:hAnsi="Calibri" w:cs="Calibri"/>
            <w:noProof/>
          </w:rPr>
          <w:t>数据连接</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_Toc33526418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22</w:t>
        </w:r>
        <w:r w:rsidR="00140595" w:rsidRPr="00140595">
          <w:rPr>
            <w:rFonts w:ascii="Calibri" w:eastAsia="SimSun" w:hAnsi="Calibri" w:cs="Calibri"/>
            <w:noProof/>
            <w:webHidden/>
          </w:rPr>
          <w:fldChar w:fldCharType="end"/>
        </w:r>
      </w:hyperlink>
    </w:p>
    <w:p w14:paraId="1758CEF2" w14:textId="0C074D17" w:rsidR="00140595" w:rsidRPr="00140595" w:rsidRDefault="00FC618D">
      <w:pPr>
        <w:pStyle w:val="TOC4"/>
        <w:rPr>
          <w:rFonts w:ascii="Calibri" w:eastAsia="SimSun" w:hAnsi="Calibri" w:cs="Calibri"/>
          <w:smallCaps w:val="0"/>
          <w:noProof/>
          <w:sz w:val="22"/>
          <w:lang w:val="en-US" w:eastAsia="en-US" w:bidi="ar-SA"/>
        </w:rPr>
      </w:pPr>
      <w:hyperlink w:anchor="_Toc33526419" w:history="1">
        <w:r w:rsidR="00140595" w:rsidRPr="00140595">
          <w:rPr>
            <w:rStyle w:val="Hyperlink"/>
            <w:rFonts w:ascii="Calibri" w:eastAsia="SimSun" w:hAnsi="Calibri" w:cs="Calibri"/>
            <w:noProof/>
          </w:rPr>
          <w:t xml:space="preserve">Microsoft </w:t>
        </w:r>
        <w:r w:rsidR="00140595" w:rsidRPr="00140595">
          <w:rPr>
            <w:rStyle w:val="Hyperlink"/>
            <w:rFonts w:ascii="Calibri" w:eastAsia="SimSun" w:hAnsi="Calibri" w:cs="Calibri"/>
            <w:noProof/>
          </w:rPr>
          <w:t>医疗保健机器人服务</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_Toc33526419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22</w:t>
        </w:r>
        <w:r w:rsidR="00140595" w:rsidRPr="00140595">
          <w:rPr>
            <w:rFonts w:ascii="Calibri" w:eastAsia="SimSun" w:hAnsi="Calibri" w:cs="Calibri"/>
            <w:noProof/>
            <w:webHidden/>
          </w:rPr>
          <w:fldChar w:fldCharType="end"/>
        </w:r>
      </w:hyperlink>
    </w:p>
    <w:p w14:paraId="4507D28F" w14:textId="0905F8C0" w:rsidR="00140595" w:rsidRPr="00140595" w:rsidRDefault="00FC618D">
      <w:pPr>
        <w:pStyle w:val="TOC4"/>
        <w:rPr>
          <w:rFonts w:ascii="Calibri" w:eastAsia="SimSun" w:hAnsi="Calibri" w:cs="Calibri"/>
          <w:smallCaps w:val="0"/>
          <w:noProof/>
          <w:sz w:val="22"/>
          <w:lang w:val="en-US" w:eastAsia="en-US" w:bidi="ar-SA"/>
        </w:rPr>
      </w:pPr>
      <w:hyperlink w:anchor="_Toc33526420" w:history="1">
        <w:r w:rsidR="00140595" w:rsidRPr="00140595">
          <w:rPr>
            <w:rStyle w:val="Hyperlink"/>
            <w:rFonts w:ascii="Calibri" w:eastAsia="SimSun" w:hAnsi="Calibri" w:cs="Calibri"/>
            <w:noProof/>
          </w:rPr>
          <w:t>Microsoft Intune</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_Toc33526420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23</w:t>
        </w:r>
        <w:r w:rsidR="00140595" w:rsidRPr="00140595">
          <w:rPr>
            <w:rFonts w:ascii="Calibri" w:eastAsia="SimSun" w:hAnsi="Calibri" w:cs="Calibri"/>
            <w:noProof/>
            <w:webHidden/>
          </w:rPr>
          <w:fldChar w:fldCharType="end"/>
        </w:r>
      </w:hyperlink>
    </w:p>
    <w:p w14:paraId="58259E13" w14:textId="576A8B0A" w:rsidR="00140595" w:rsidRPr="00140595" w:rsidRDefault="00FC618D">
      <w:pPr>
        <w:pStyle w:val="TOC4"/>
        <w:rPr>
          <w:rFonts w:ascii="Calibri" w:eastAsia="SimSun" w:hAnsi="Calibri" w:cs="Calibri"/>
          <w:smallCaps w:val="0"/>
          <w:noProof/>
          <w:sz w:val="22"/>
          <w:lang w:val="en-US" w:eastAsia="en-US" w:bidi="ar-SA"/>
        </w:rPr>
      </w:pPr>
      <w:hyperlink w:anchor="_Toc33526421" w:history="1">
        <w:r w:rsidR="00140595" w:rsidRPr="00140595">
          <w:rPr>
            <w:rStyle w:val="Hyperlink"/>
            <w:rFonts w:ascii="Calibri" w:eastAsia="SimSun" w:hAnsi="Calibri" w:cs="Calibri"/>
            <w:noProof/>
          </w:rPr>
          <w:t>Microsoft Learning</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_Toc33526421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23</w:t>
        </w:r>
        <w:r w:rsidR="00140595" w:rsidRPr="00140595">
          <w:rPr>
            <w:rFonts w:ascii="Calibri" w:eastAsia="SimSun" w:hAnsi="Calibri" w:cs="Calibri"/>
            <w:noProof/>
            <w:webHidden/>
          </w:rPr>
          <w:fldChar w:fldCharType="end"/>
        </w:r>
      </w:hyperlink>
    </w:p>
    <w:p w14:paraId="362E2ED9" w14:textId="426FDDF1" w:rsidR="00140595" w:rsidRPr="00140595" w:rsidRDefault="00FC618D">
      <w:pPr>
        <w:pStyle w:val="TOC4"/>
        <w:rPr>
          <w:rFonts w:ascii="Calibri" w:eastAsia="SimSun" w:hAnsi="Calibri" w:cs="Calibri"/>
          <w:smallCaps w:val="0"/>
          <w:noProof/>
          <w:sz w:val="22"/>
          <w:lang w:val="en-US" w:eastAsia="en-US" w:bidi="ar-SA"/>
        </w:rPr>
      </w:pPr>
      <w:hyperlink w:anchor="_Toc33526422" w:history="1">
        <w:r w:rsidR="00140595" w:rsidRPr="00140595">
          <w:rPr>
            <w:rStyle w:val="Hyperlink"/>
            <w:rFonts w:ascii="Calibri" w:eastAsia="SimSun" w:hAnsi="Calibri" w:cs="Calibri"/>
            <w:noProof/>
          </w:rPr>
          <w:t>Microsoft Search in Bing</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_Toc33526422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24</w:t>
        </w:r>
        <w:r w:rsidR="00140595" w:rsidRPr="00140595">
          <w:rPr>
            <w:rFonts w:ascii="Calibri" w:eastAsia="SimSun" w:hAnsi="Calibri" w:cs="Calibri"/>
            <w:noProof/>
            <w:webHidden/>
          </w:rPr>
          <w:fldChar w:fldCharType="end"/>
        </w:r>
      </w:hyperlink>
    </w:p>
    <w:p w14:paraId="24C7FC8C" w14:textId="18F77914" w:rsidR="00140595" w:rsidRPr="00140595" w:rsidRDefault="00FC618D">
      <w:pPr>
        <w:pStyle w:val="TOC4"/>
        <w:rPr>
          <w:rFonts w:ascii="Calibri" w:eastAsia="SimSun" w:hAnsi="Calibri" w:cs="Calibri"/>
          <w:smallCaps w:val="0"/>
          <w:noProof/>
          <w:sz w:val="22"/>
          <w:lang w:val="en-US" w:eastAsia="en-US" w:bidi="ar-SA"/>
        </w:rPr>
      </w:pPr>
      <w:hyperlink w:anchor="_Toc33526423" w:history="1">
        <w:r w:rsidR="00140595" w:rsidRPr="00140595">
          <w:rPr>
            <w:rStyle w:val="Hyperlink"/>
            <w:rFonts w:ascii="Calibri" w:eastAsia="SimSun" w:hAnsi="Calibri" w:cs="Calibri"/>
            <w:noProof/>
          </w:rPr>
          <w:t xml:space="preserve">Minecraft: </w:t>
        </w:r>
        <w:r w:rsidR="00140595" w:rsidRPr="00140595">
          <w:rPr>
            <w:rStyle w:val="Hyperlink"/>
            <w:rFonts w:ascii="Calibri" w:eastAsia="SimSun" w:hAnsi="Calibri" w:cs="Calibri"/>
            <w:noProof/>
          </w:rPr>
          <w:t>教育版</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_Toc33526423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24</w:t>
        </w:r>
        <w:r w:rsidR="00140595" w:rsidRPr="00140595">
          <w:rPr>
            <w:rFonts w:ascii="Calibri" w:eastAsia="SimSun" w:hAnsi="Calibri" w:cs="Calibri"/>
            <w:noProof/>
            <w:webHidden/>
          </w:rPr>
          <w:fldChar w:fldCharType="end"/>
        </w:r>
      </w:hyperlink>
    </w:p>
    <w:p w14:paraId="273045CD" w14:textId="3508618E" w:rsidR="00140595" w:rsidRPr="00140595" w:rsidRDefault="00FC618D">
      <w:pPr>
        <w:pStyle w:val="TOC4"/>
        <w:rPr>
          <w:rFonts w:ascii="Calibri" w:eastAsia="SimSun" w:hAnsi="Calibri" w:cs="Calibri"/>
          <w:smallCaps w:val="0"/>
          <w:noProof/>
          <w:sz w:val="22"/>
          <w:lang w:val="en-US" w:eastAsia="en-US" w:bidi="ar-SA"/>
        </w:rPr>
      </w:pPr>
      <w:hyperlink w:anchor="_Toc33526424" w:history="1">
        <w:r w:rsidR="00140595" w:rsidRPr="00140595">
          <w:rPr>
            <w:rStyle w:val="Hyperlink"/>
            <w:rFonts w:ascii="Calibri" w:eastAsia="SimSun" w:hAnsi="Calibri" w:cs="Calibri"/>
            <w:noProof/>
          </w:rPr>
          <w:t>Office 365 Developer</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_Toc33526424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24</w:t>
        </w:r>
        <w:r w:rsidR="00140595" w:rsidRPr="00140595">
          <w:rPr>
            <w:rFonts w:ascii="Calibri" w:eastAsia="SimSun" w:hAnsi="Calibri" w:cs="Calibri"/>
            <w:noProof/>
            <w:webHidden/>
          </w:rPr>
          <w:fldChar w:fldCharType="end"/>
        </w:r>
      </w:hyperlink>
    </w:p>
    <w:p w14:paraId="01F29322" w14:textId="0D477CC6" w:rsidR="00140595" w:rsidRPr="00140595" w:rsidRDefault="00FC618D">
      <w:pPr>
        <w:pStyle w:val="TOC4"/>
        <w:rPr>
          <w:rFonts w:ascii="Calibri" w:eastAsia="SimSun" w:hAnsi="Calibri" w:cs="Calibri"/>
          <w:smallCaps w:val="0"/>
          <w:noProof/>
          <w:sz w:val="22"/>
          <w:lang w:val="en-US" w:eastAsia="en-US" w:bidi="ar-SA"/>
        </w:rPr>
      </w:pPr>
      <w:hyperlink w:anchor="_Toc33526425" w:history="1">
        <w:r w:rsidR="00140595" w:rsidRPr="00140595">
          <w:rPr>
            <w:rStyle w:val="Hyperlink"/>
            <w:rFonts w:ascii="Calibri" w:eastAsia="SimSun" w:hAnsi="Calibri" w:cs="Calibri"/>
            <w:noProof/>
          </w:rPr>
          <w:t xml:space="preserve">Microsoft Defender </w:t>
        </w:r>
        <w:r w:rsidR="00140595" w:rsidRPr="00140595">
          <w:rPr>
            <w:rStyle w:val="Hyperlink"/>
            <w:rFonts w:ascii="Calibri" w:eastAsia="SimSun" w:hAnsi="Calibri" w:cs="Calibri"/>
            <w:noProof/>
          </w:rPr>
          <w:t>高级威胁防护</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_Toc33526425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24</w:t>
        </w:r>
        <w:r w:rsidR="00140595" w:rsidRPr="00140595">
          <w:rPr>
            <w:rFonts w:ascii="Calibri" w:eastAsia="SimSun" w:hAnsi="Calibri" w:cs="Calibri"/>
            <w:noProof/>
            <w:webHidden/>
          </w:rPr>
          <w:fldChar w:fldCharType="end"/>
        </w:r>
      </w:hyperlink>
    </w:p>
    <w:p w14:paraId="520321AB" w14:textId="2BFD961A" w:rsidR="00140595" w:rsidRPr="00140595" w:rsidRDefault="00FC618D">
      <w:pPr>
        <w:pStyle w:val="TOC1"/>
        <w:tabs>
          <w:tab w:val="right" w:leader="dot" w:pos="5030"/>
        </w:tabs>
        <w:rPr>
          <w:rFonts w:ascii="Calibri" w:eastAsia="SimSun" w:hAnsi="Calibri" w:cs="Calibri"/>
          <w:b w:val="0"/>
          <w:caps w:val="0"/>
          <w:noProof/>
          <w:sz w:val="22"/>
          <w:lang w:val="en-US" w:eastAsia="en-US" w:bidi="ar-SA"/>
        </w:rPr>
      </w:pPr>
      <w:hyperlink w:anchor="_Toc33526426" w:history="1">
        <w:r w:rsidR="00140595" w:rsidRPr="00140595">
          <w:rPr>
            <w:rStyle w:val="Hyperlink"/>
            <w:rFonts w:ascii="Calibri" w:eastAsia="SimSun" w:hAnsi="Calibri" w:cs="Calibri"/>
            <w:noProof/>
          </w:rPr>
          <w:t>附件</w:t>
        </w:r>
        <w:r w:rsidR="00140595" w:rsidRPr="00140595">
          <w:rPr>
            <w:rStyle w:val="Hyperlink"/>
            <w:rFonts w:ascii="Calibri" w:eastAsia="SimSun" w:hAnsi="Calibri" w:cs="Calibri"/>
            <w:noProof/>
          </w:rPr>
          <w:t xml:space="preserve"> 1 – </w:t>
        </w:r>
        <w:r w:rsidR="00140595" w:rsidRPr="00140595">
          <w:rPr>
            <w:rStyle w:val="Hyperlink"/>
            <w:rFonts w:ascii="Calibri" w:eastAsia="SimSun" w:hAnsi="Calibri" w:cs="Calibri"/>
            <w:noProof/>
          </w:rPr>
          <w:t>声明</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_Toc33526426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25</w:t>
        </w:r>
        <w:r w:rsidR="00140595" w:rsidRPr="00140595">
          <w:rPr>
            <w:rFonts w:ascii="Calibri" w:eastAsia="SimSun" w:hAnsi="Calibri" w:cs="Calibri"/>
            <w:noProof/>
            <w:webHidden/>
          </w:rPr>
          <w:fldChar w:fldCharType="end"/>
        </w:r>
      </w:hyperlink>
    </w:p>
    <w:p w14:paraId="5D2F7E4E" w14:textId="7A04B4D0" w:rsidR="00140595" w:rsidRPr="00140595" w:rsidRDefault="00FC618D">
      <w:pPr>
        <w:pStyle w:val="TOC3"/>
        <w:rPr>
          <w:rFonts w:ascii="Calibri" w:eastAsia="SimSun" w:hAnsi="Calibri" w:cs="Calibri"/>
          <w:b w:val="0"/>
          <w:smallCaps w:val="0"/>
          <w:sz w:val="22"/>
          <w:lang w:val="en-US" w:eastAsia="en-US" w:bidi="ar-SA"/>
        </w:rPr>
      </w:pPr>
      <w:hyperlink w:anchor="_Toc33526427" w:history="1">
        <w:r w:rsidR="00140595" w:rsidRPr="00140595">
          <w:rPr>
            <w:rStyle w:val="Hyperlink"/>
            <w:rFonts w:ascii="Calibri" w:eastAsia="SimSun" w:hAnsi="Calibri" w:cs="Calibri"/>
          </w:rPr>
          <w:t xml:space="preserve">DPA </w:t>
        </w:r>
        <w:r w:rsidR="00140595" w:rsidRPr="00140595">
          <w:rPr>
            <w:rStyle w:val="Hyperlink"/>
            <w:rFonts w:ascii="Calibri" w:eastAsia="SimSun" w:hAnsi="Calibri" w:cs="Calibri"/>
          </w:rPr>
          <w:t>中不包括的在线服务</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_Toc33526427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25</w:t>
        </w:r>
        <w:r w:rsidR="00140595" w:rsidRPr="00140595">
          <w:rPr>
            <w:rFonts w:ascii="Calibri" w:eastAsia="SimSun" w:hAnsi="Calibri" w:cs="Calibri"/>
            <w:webHidden/>
          </w:rPr>
          <w:fldChar w:fldCharType="end"/>
        </w:r>
      </w:hyperlink>
    </w:p>
    <w:p w14:paraId="020D575F" w14:textId="249AAD9E" w:rsidR="00140595" w:rsidRPr="00140595" w:rsidRDefault="00FC618D">
      <w:pPr>
        <w:pStyle w:val="TOC3"/>
        <w:rPr>
          <w:rFonts w:ascii="Calibri" w:eastAsia="SimSun" w:hAnsi="Calibri" w:cs="Calibri"/>
          <w:b w:val="0"/>
          <w:smallCaps w:val="0"/>
          <w:sz w:val="22"/>
          <w:lang w:val="en-US" w:eastAsia="en-US" w:bidi="ar-SA"/>
        </w:rPr>
      </w:pPr>
      <w:hyperlink w:anchor="_Toc33526428" w:history="1">
        <w:r w:rsidR="00140595" w:rsidRPr="00140595">
          <w:rPr>
            <w:rStyle w:val="Hyperlink"/>
            <w:rFonts w:ascii="Calibri" w:eastAsia="SimSun" w:hAnsi="Calibri" w:cs="Calibri"/>
          </w:rPr>
          <w:t>核心在线服务</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_Toc33526428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25</w:t>
        </w:r>
        <w:r w:rsidR="00140595" w:rsidRPr="00140595">
          <w:rPr>
            <w:rFonts w:ascii="Calibri" w:eastAsia="SimSun" w:hAnsi="Calibri" w:cs="Calibri"/>
            <w:webHidden/>
          </w:rPr>
          <w:fldChar w:fldCharType="end"/>
        </w:r>
      </w:hyperlink>
    </w:p>
    <w:p w14:paraId="54DD939A" w14:textId="74105215" w:rsidR="00140595" w:rsidRPr="00140595" w:rsidRDefault="00FC618D">
      <w:pPr>
        <w:pStyle w:val="TOC3"/>
        <w:rPr>
          <w:rFonts w:ascii="Calibri" w:eastAsia="SimSun" w:hAnsi="Calibri" w:cs="Calibri"/>
          <w:b w:val="0"/>
          <w:smallCaps w:val="0"/>
          <w:sz w:val="22"/>
          <w:lang w:val="en-US" w:eastAsia="en-US" w:bidi="ar-SA"/>
        </w:rPr>
      </w:pPr>
      <w:hyperlink w:anchor="_Toc33526429" w:history="1">
        <w:r w:rsidR="00140595" w:rsidRPr="00140595">
          <w:rPr>
            <w:rStyle w:val="Hyperlink"/>
            <w:rFonts w:ascii="Calibri" w:eastAsia="SimSun" w:hAnsi="Calibri" w:cs="Calibri"/>
          </w:rPr>
          <w:t>Bing Maps</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_Toc33526429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26</w:t>
        </w:r>
        <w:r w:rsidR="00140595" w:rsidRPr="00140595">
          <w:rPr>
            <w:rFonts w:ascii="Calibri" w:eastAsia="SimSun" w:hAnsi="Calibri" w:cs="Calibri"/>
            <w:webHidden/>
          </w:rPr>
          <w:fldChar w:fldCharType="end"/>
        </w:r>
      </w:hyperlink>
    </w:p>
    <w:p w14:paraId="53746EB6" w14:textId="0B354D5D" w:rsidR="00140595" w:rsidRPr="00140595" w:rsidRDefault="00FC618D">
      <w:pPr>
        <w:pStyle w:val="TOC3"/>
        <w:rPr>
          <w:rFonts w:ascii="Calibri" w:eastAsia="SimSun" w:hAnsi="Calibri" w:cs="Calibri"/>
          <w:b w:val="0"/>
          <w:smallCaps w:val="0"/>
          <w:sz w:val="22"/>
          <w:lang w:val="en-US" w:eastAsia="en-US" w:bidi="ar-SA"/>
        </w:rPr>
      </w:pPr>
      <w:hyperlink w:anchor="_Toc33526430" w:history="1">
        <w:r w:rsidR="00140595" w:rsidRPr="00140595">
          <w:rPr>
            <w:rStyle w:val="Hyperlink"/>
            <w:rFonts w:ascii="Calibri" w:eastAsia="SimSun" w:hAnsi="Calibri" w:cs="Calibri"/>
          </w:rPr>
          <w:t>专业服务</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_Toc33526430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26</w:t>
        </w:r>
        <w:r w:rsidR="00140595" w:rsidRPr="00140595">
          <w:rPr>
            <w:rFonts w:ascii="Calibri" w:eastAsia="SimSun" w:hAnsi="Calibri" w:cs="Calibri"/>
            <w:webHidden/>
          </w:rPr>
          <w:fldChar w:fldCharType="end"/>
        </w:r>
      </w:hyperlink>
    </w:p>
    <w:p w14:paraId="34C81EF3" w14:textId="5C9EA0F3" w:rsidR="00140595" w:rsidRPr="00140595" w:rsidRDefault="00FC618D">
      <w:pPr>
        <w:pStyle w:val="TOC3"/>
        <w:rPr>
          <w:rFonts w:ascii="Calibri" w:eastAsia="SimSun" w:hAnsi="Calibri" w:cs="Calibri"/>
          <w:b w:val="0"/>
          <w:smallCaps w:val="0"/>
          <w:sz w:val="22"/>
          <w:lang w:val="en-US" w:eastAsia="en-US" w:bidi="ar-SA"/>
        </w:rPr>
      </w:pPr>
      <w:hyperlink w:anchor="_Toc33526431" w:history="1">
        <w:r w:rsidR="00140595" w:rsidRPr="00140595">
          <w:rPr>
            <w:rStyle w:val="Hyperlink"/>
            <w:rFonts w:ascii="Calibri" w:eastAsia="SimSun" w:hAnsi="Calibri" w:cs="Calibri"/>
          </w:rPr>
          <w:t>关于</w:t>
        </w:r>
        <w:r w:rsidR="00140595" w:rsidRPr="00140595">
          <w:rPr>
            <w:rStyle w:val="Hyperlink"/>
            <w:rFonts w:ascii="Calibri" w:eastAsia="SimSun" w:hAnsi="Calibri" w:cs="Calibri"/>
          </w:rPr>
          <w:t xml:space="preserve"> Azure </w:t>
        </w:r>
        <w:r w:rsidR="00140595" w:rsidRPr="00140595">
          <w:rPr>
            <w:rStyle w:val="Hyperlink"/>
            <w:rFonts w:ascii="Calibri" w:eastAsia="SimSun" w:hAnsi="Calibri" w:cs="Calibri"/>
          </w:rPr>
          <w:t>媒体服务</w:t>
        </w:r>
        <w:r w:rsidR="00140595" w:rsidRPr="00140595">
          <w:rPr>
            <w:rStyle w:val="Hyperlink"/>
            <w:rFonts w:ascii="Calibri" w:eastAsia="SimSun" w:hAnsi="Calibri" w:cs="Calibri"/>
          </w:rPr>
          <w:t xml:space="preserve"> H.265/HEVC </w:t>
        </w:r>
        <w:r w:rsidR="00140595" w:rsidRPr="00140595">
          <w:rPr>
            <w:rStyle w:val="Hyperlink"/>
            <w:rFonts w:ascii="Calibri" w:eastAsia="SimSun" w:hAnsi="Calibri" w:cs="Calibri"/>
          </w:rPr>
          <w:t>编码的声明</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_Toc33526431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28</w:t>
        </w:r>
        <w:r w:rsidR="00140595" w:rsidRPr="00140595">
          <w:rPr>
            <w:rFonts w:ascii="Calibri" w:eastAsia="SimSun" w:hAnsi="Calibri" w:cs="Calibri"/>
            <w:webHidden/>
          </w:rPr>
          <w:fldChar w:fldCharType="end"/>
        </w:r>
      </w:hyperlink>
    </w:p>
    <w:p w14:paraId="7C581A27" w14:textId="573DFA07" w:rsidR="00140595" w:rsidRPr="00140595" w:rsidRDefault="00FC618D">
      <w:pPr>
        <w:pStyle w:val="TOC3"/>
        <w:rPr>
          <w:rFonts w:ascii="Calibri" w:eastAsia="SimSun" w:hAnsi="Calibri" w:cs="Calibri"/>
          <w:b w:val="0"/>
          <w:smallCaps w:val="0"/>
          <w:sz w:val="22"/>
          <w:lang w:val="en-US" w:eastAsia="en-US" w:bidi="ar-SA"/>
        </w:rPr>
      </w:pPr>
      <w:hyperlink w:anchor="_Toc33526432" w:history="1">
        <w:r w:rsidR="00140595" w:rsidRPr="00140595">
          <w:rPr>
            <w:rStyle w:val="Hyperlink"/>
            <w:rFonts w:ascii="Calibri" w:eastAsia="SimSun" w:hAnsi="Calibri" w:cs="Calibri"/>
          </w:rPr>
          <w:t>关于</w:t>
        </w:r>
        <w:r w:rsidR="00140595" w:rsidRPr="00140595">
          <w:rPr>
            <w:rStyle w:val="Hyperlink"/>
            <w:rFonts w:ascii="Calibri" w:eastAsia="SimSun" w:hAnsi="Calibri" w:cs="Calibri"/>
          </w:rPr>
          <w:t xml:space="preserve"> Adobe Flash Player </w:t>
        </w:r>
        <w:r w:rsidR="00140595" w:rsidRPr="00140595">
          <w:rPr>
            <w:rStyle w:val="Hyperlink"/>
            <w:rFonts w:ascii="Calibri" w:eastAsia="SimSun" w:hAnsi="Calibri" w:cs="Calibri"/>
          </w:rPr>
          <w:t>的声明</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_Toc33526432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28</w:t>
        </w:r>
        <w:r w:rsidR="00140595" w:rsidRPr="00140595">
          <w:rPr>
            <w:rFonts w:ascii="Calibri" w:eastAsia="SimSun" w:hAnsi="Calibri" w:cs="Calibri"/>
            <w:webHidden/>
          </w:rPr>
          <w:fldChar w:fldCharType="end"/>
        </w:r>
      </w:hyperlink>
    </w:p>
    <w:p w14:paraId="5AF04E1E" w14:textId="469D3D9F" w:rsidR="00140595" w:rsidRPr="00140595" w:rsidRDefault="00FC618D">
      <w:pPr>
        <w:pStyle w:val="TOC3"/>
        <w:rPr>
          <w:rFonts w:ascii="Calibri" w:eastAsia="SimSun" w:hAnsi="Calibri" w:cs="Calibri"/>
          <w:b w:val="0"/>
          <w:smallCaps w:val="0"/>
          <w:sz w:val="22"/>
          <w:lang w:val="en-US" w:eastAsia="en-US" w:bidi="ar-SA"/>
        </w:rPr>
      </w:pPr>
      <w:hyperlink w:anchor="_Toc33526433" w:history="1">
        <w:r w:rsidR="00140595" w:rsidRPr="00140595">
          <w:rPr>
            <w:rStyle w:val="Hyperlink"/>
            <w:rFonts w:ascii="Calibri" w:eastAsia="SimSun" w:hAnsi="Calibri" w:cs="Calibri"/>
          </w:rPr>
          <w:t>关于</w:t>
        </w:r>
        <w:r w:rsidR="00140595" w:rsidRPr="00140595">
          <w:rPr>
            <w:rStyle w:val="Hyperlink"/>
            <w:rFonts w:ascii="Calibri" w:eastAsia="SimSun" w:hAnsi="Calibri" w:cs="Calibri"/>
          </w:rPr>
          <w:t xml:space="preserve"> H.264/AVC </w:t>
        </w:r>
        <w:r w:rsidR="00140595" w:rsidRPr="00140595">
          <w:rPr>
            <w:rStyle w:val="Hyperlink"/>
            <w:rFonts w:ascii="Calibri" w:eastAsia="SimSun" w:hAnsi="Calibri" w:cs="Calibri"/>
          </w:rPr>
          <w:t>视觉标准、</w:t>
        </w:r>
        <w:r w:rsidR="00140595" w:rsidRPr="00140595">
          <w:rPr>
            <w:rStyle w:val="Hyperlink"/>
            <w:rFonts w:ascii="Calibri" w:eastAsia="SimSun" w:hAnsi="Calibri" w:cs="Calibri"/>
          </w:rPr>
          <w:t xml:space="preserve">VC-1 </w:t>
        </w:r>
        <w:r w:rsidR="00140595" w:rsidRPr="00140595">
          <w:rPr>
            <w:rStyle w:val="Hyperlink"/>
            <w:rFonts w:ascii="Calibri" w:eastAsia="SimSun" w:hAnsi="Calibri" w:cs="Calibri"/>
          </w:rPr>
          <w:t>视频标准、</w:t>
        </w:r>
        <w:r w:rsidR="00140595" w:rsidRPr="00140595">
          <w:rPr>
            <w:rStyle w:val="Hyperlink"/>
            <w:rFonts w:ascii="Calibri" w:eastAsia="SimSun" w:hAnsi="Calibri" w:cs="Calibri"/>
          </w:rPr>
          <w:t xml:space="preserve">MPEG-4 Part 2 </w:t>
        </w:r>
        <w:r w:rsidR="00140595" w:rsidRPr="00140595">
          <w:rPr>
            <w:rStyle w:val="Hyperlink"/>
            <w:rFonts w:ascii="Calibri" w:eastAsia="SimSun" w:hAnsi="Calibri" w:cs="Calibri"/>
          </w:rPr>
          <w:t>视觉标准和</w:t>
        </w:r>
        <w:r w:rsidR="00140595" w:rsidRPr="00140595">
          <w:rPr>
            <w:rStyle w:val="Hyperlink"/>
            <w:rFonts w:ascii="Calibri" w:eastAsia="SimSun" w:hAnsi="Calibri" w:cs="Calibri"/>
          </w:rPr>
          <w:t xml:space="preserve"> MPEG-2 </w:t>
        </w:r>
        <w:r w:rsidR="00140595" w:rsidRPr="00140595">
          <w:rPr>
            <w:rStyle w:val="Hyperlink"/>
            <w:rFonts w:ascii="Calibri" w:eastAsia="SimSun" w:hAnsi="Calibri" w:cs="Calibri"/>
          </w:rPr>
          <w:t>视频标准的声明</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_Toc33526433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28</w:t>
        </w:r>
        <w:r w:rsidR="00140595" w:rsidRPr="00140595">
          <w:rPr>
            <w:rFonts w:ascii="Calibri" w:eastAsia="SimSun" w:hAnsi="Calibri" w:cs="Calibri"/>
            <w:webHidden/>
          </w:rPr>
          <w:fldChar w:fldCharType="end"/>
        </w:r>
      </w:hyperlink>
    </w:p>
    <w:p w14:paraId="4FF1A9CB" w14:textId="7B87A212" w:rsidR="00140595" w:rsidRPr="00140595" w:rsidRDefault="00FC618D">
      <w:pPr>
        <w:pStyle w:val="TOC1"/>
        <w:tabs>
          <w:tab w:val="right" w:leader="dot" w:pos="5030"/>
        </w:tabs>
        <w:rPr>
          <w:rFonts w:ascii="Calibri" w:eastAsia="SimSun" w:hAnsi="Calibri" w:cs="Calibri"/>
          <w:b w:val="0"/>
          <w:caps w:val="0"/>
          <w:noProof/>
          <w:sz w:val="22"/>
          <w:lang w:val="en-US" w:eastAsia="en-US" w:bidi="ar-SA"/>
        </w:rPr>
      </w:pPr>
      <w:hyperlink w:anchor="_Toc33526434" w:history="1">
        <w:r w:rsidR="00140595" w:rsidRPr="00140595">
          <w:rPr>
            <w:rStyle w:val="Hyperlink"/>
            <w:rFonts w:ascii="Calibri" w:eastAsia="SimSun" w:hAnsi="Calibri" w:cs="Calibri"/>
            <w:noProof/>
          </w:rPr>
          <w:t>附件</w:t>
        </w:r>
        <w:r w:rsidR="00140595" w:rsidRPr="00140595">
          <w:rPr>
            <w:rStyle w:val="Hyperlink"/>
            <w:rFonts w:ascii="Calibri" w:eastAsia="SimSun" w:hAnsi="Calibri" w:cs="Calibri"/>
            <w:noProof/>
          </w:rPr>
          <w:t xml:space="preserve"> 2 – </w:t>
        </w:r>
        <w:r w:rsidR="00140595" w:rsidRPr="00140595">
          <w:rPr>
            <w:rStyle w:val="Hyperlink"/>
            <w:rFonts w:ascii="Calibri" w:eastAsia="SimSun" w:hAnsi="Calibri" w:cs="Calibri"/>
            <w:noProof/>
          </w:rPr>
          <w:t>订购许可套件</w:t>
        </w:r>
        <w:r w:rsidR="00140595" w:rsidRPr="00140595">
          <w:rPr>
            <w:rFonts w:ascii="Calibri" w:eastAsia="SimSun" w:hAnsi="Calibri" w:cs="Calibri"/>
            <w:noProof/>
            <w:webHidden/>
          </w:rPr>
          <w:tab/>
        </w:r>
        <w:r w:rsidR="00140595" w:rsidRPr="00140595">
          <w:rPr>
            <w:rFonts w:ascii="Calibri" w:eastAsia="SimSun" w:hAnsi="Calibri" w:cs="Calibri"/>
            <w:noProof/>
            <w:webHidden/>
          </w:rPr>
          <w:fldChar w:fldCharType="begin"/>
        </w:r>
        <w:r w:rsidR="00140595" w:rsidRPr="00140595">
          <w:rPr>
            <w:rFonts w:ascii="Calibri" w:eastAsia="SimSun" w:hAnsi="Calibri" w:cs="Calibri"/>
            <w:noProof/>
            <w:webHidden/>
          </w:rPr>
          <w:instrText xml:space="preserve"> PAGEREF _Toc33526434 \h </w:instrText>
        </w:r>
        <w:r w:rsidR="00140595" w:rsidRPr="00140595">
          <w:rPr>
            <w:rFonts w:ascii="Calibri" w:eastAsia="SimSun" w:hAnsi="Calibri" w:cs="Calibri"/>
            <w:noProof/>
            <w:webHidden/>
          </w:rPr>
        </w:r>
        <w:r w:rsidR="00140595" w:rsidRPr="00140595">
          <w:rPr>
            <w:rFonts w:ascii="Calibri" w:eastAsia="SimSun" w:hAnsi="Calibri" w:cs="Calibri"/>
            <w:noProof/>
            <w:webHidden/>
          </w:rPr>
          <w:fldChar w:fldCharType="separate"/>
        </w:r>
        <w:r w:rsidR="00140595" w:rsidRPr="00140595">
          <w:rPr>
            <w:rFonts w:ascii="Calibri" w:eastAsia="SimSun" w:hAnsi="Calibri" w:cs="Calibri"/>
            <w:noProof/>
            <w:webHidden/>
          </w:rPr>
          <w:t>29</w:t>
        </w:r>
        <w:r w:rsidR="00140595" w:rsidRPr="00140595">
          <w:rPr>
            <w:rFonts w:ascii="Calibri" w:eastAsia="SimSun" w:hAnsi="Calibri" w:cs="Calibri"/>
            <w:noProof/>
            <w:webHidden/>
          </w:rPr>
          <w:fldChar w:fldCharType="end"/>
        </w:r>
      </w:hyperlink>
    </w:p>
    <w:p w14:paraId="050BA2DF" w14:textId="5557B1FB" w:rsidR="00140595" w:rsidRPr="00140595" w:rsidRDefault="00FC618D">
      <w:pPr>
        <w:pStyle w:val="TOC3"/>
        <w:rPr>
          <w:rFonts w:ascii="Calibri" w:eastAsia="SimSun" w:hAnsi="Calibri" w:cs="Calibri"/>
          <w:b w:val="0"/>
          <w:smallCaps w:val="0"/>
          <w:sz w:val="22"/>
          <w:lang w:val="en-US" w:eastAsia="en-US" w:bidi="ar-SA"/>
        </w:rPr>
      </w:pPr>
      <w:hyperlink w:anchor="_Toc33526435" w:history="1">
        <w:r w:rsidR="00140595" w:rsidRPr="00140595">
          <w:rPr>
            <w:rStyle w:val="Hyperlink"/>
            <w:rFonts w:ascii="Calibri" w:eastAsia="SimSun" w:hAnsi="Calibri" w:cs="Calibri"/>
          </w:rPr>
          <w:t>公共部门</w:t>
        </w:r>
        <w:r w:rsidR="00140595" w:rsidRPr="00140595">
          <w:rPr>
            <w:rFonts w:ascii="Calibri" w:eastAsia="SimSun" w:hAnsi="Calibri" w:cs="Calibri"/>
            <w:webHidden/>
          </w:rPr>
          <w:tab/>
        </w:r>
        <w:r w:rsidR="00140595" w:rsidRPr="00140595">
          <w:rPr>
            <w:rFonts w:ascii="Calibri" w:eastAsia="SimSun" w:hAnsi="Calibri" w:cs="Calibri"/>
            <w:webHidden/>
          </w:rPr>
          <w:fldChar w:fldCharType="begin"/>
        </w:r>
        <w:r w:rsidR="00140595" w:rsidRPr="00140595">
          <w:rPr>
            <w:rFonts w:ascii="Calibri" w:eastAsia="SimSun" w:hAnsi="Calibri" w:cs="Calibri"/>
            <w:webHidden/>
          </w:rPr>
          <w:instrText xml:space="preserve"> PAGEREF _Toc33526435 \h </w:instrText>
        </w:r>
        <w:r w:rsidR="00140595" w:rsidRPr="00140595">
          <w:rPr>
            <w:rFonts w:ascii="Calibri" w:eastAsia="SimSun" w:hAnsi="Calibri" w:cs="Calibri"/>
            <w:webHidden/>
          </w:rPr>
        </w:r>
        <w:r w:rsidR="00140595" w:rsidRPr="00140595">
          <w:rPr>
            <w:rFonts w:ascii="Calibri" w:eastAsia="SimSun" w:hAnsi="Calibri" w:cs="Calibri"/>
            <w:webHidden/>
          </w:rPr>
          <w:fldChar w:fldCharType="separate"/>
        </w:r>
        <w:r w:rsidR="00140595" w:rsidRPr="00140595">
          <w:rPr>
            <w:rFonts w:ascii="Calibri" w:eastAsia="SimSun" w:hAnsi="Calibri" w:cs="Calibri"/>
            <w:webHidden/>
          </w:rPr>
          <w:t>30</w:t>
        </w:r>
        <w:r w:rsidR="00140595" w:rsidRPr="00140595">
          <w:rPr>
            <w:rFonts w:ascii="Calibri" w:eastAsia="SimSun" w:hAnsi="Calibri" w:cs="Calibri"/>
            <w:webHidden/>
          </w:rPr>
          <w:fldChar w:fldCharType="end"/>
        </w:r>
      </w:hyperlink>
    </w:p>
    <w:p w14:paraId="691E8E36" w14:textId="2A73FB7C" w:rsidR="00877D86" w:rsidRPr="0075345A" w:rsidRDefault="00877D86" w:rsidP="00877D86">
      <w:pPr>
        <w:pStyle w:val="ProductList-Body"/>
        <w:rPr>
          <w:rFonts w:eastAsia="SimSun" w:cstheme="minorHAnsi"/>
        </w:rPr>
      </w:pPr>
      <w:r w:rsidRPr="00140595">
        <w:rPr>
          <w:rFonts w:ascii="Calibri" w:eastAsia="SimSun" w:hAnsi="Calibri" w:cs="Calibr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33526375"/>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33526376"/>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33526377"/>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33526378"/>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33526379"/>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26380"/>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64" w:type="dxa"/>
        <w:tblInd w:w="76" w:type="dxa"/>
        <w:tblLook w:val="04A0" w:firstRow="1" w:lastRow="0" w:firstColumn="1" w:lastColumn="0" w:noHBand="0" w:noVBand="1"/>
      </w:tblPr>
      <w:tblGrid>
        <w:gridCol w:w="5387"/>
        <w:gridCol w:w="5377"/>
      </w:tblGrid>
      <w:tr w:rsidR="00246D4C" w:rsidRPr="00246D4C" w14:paraId="4E6B0909" w14:textId="77777777" w:rsidTr="00246D4C">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49150C8A"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bookmarkStart w:id="32" w:name="_Hlk494736247"/>
            <w:bookmarkStart w:id="33" w:name="_Hlk494736381"/>
            <w:r w:rsidRPr="00246D4C">
              <w:rPr>
                <w:rFonts w:ascii="MS Gothic" w:eastAsia="MS Gothic" w:hAnsi="MS Gothic" w:cs="MS Gothic" w:hint="eastAsia"/>
                <w:color w:val="FFFFFF"/>
                <w:sz w:val="16"/>
                <w:lang w:val="en-US" w:eastAsia="en-US" w:bidi="ar-SA"/>
              </w:rPr>
              <w:t>新增内容</w:t>
            </w:r>
          </w:p>
        </w:tc>
        <w:tc>
          <w:tcPr>
            <w:tcW w:w="5377" w:type="dxa"/>
            <w:tcBorders>
              <w:top w:val="single" w:sz="4" w:space="0" w:color="000000"/>
              <w:left w:val="single" w:sz="4" w:space="0" w:color="000000"/>
              <w:bottom w:val="single" w:sz="4" w:space="0" w:color="000000"/>
              <w:right w:val="single" w:sz="4" w:space="0" w:color="000000"/>
            </w:tcBorders>
            <w:shd w:val="clear" w:color="auto" w:fill="0072C6"/>
          </w:tcPr>
          <w:p w14:paraId="478EDAC1" w14:textId="77777777"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r w:rsidRPr="00246D4C">
              <w:rPr>
                <w:rFonts w:ascii="SimSun" w:hAnsi="SimSun" w:cs="MingLiU" w:hint="eastAsia"/>
                <w:color w:val="FFFFFF"/>
                <w:sz w:val="16"/>
                <w:lang w:val="en-US" w:eastAsia="en-US" w:bidi="ar-SA"/>
              </w:rPr>
              <w:t>删减内容</w:t>
            </w:r>
          </w:p>
        </w:tc>
      </w:tr>
      <w:tr w:rsidR="00246D4C" w:rsidRPr="00246D4C" w14:paraId="2E0E21AC" w14:textId="77777777" w:rsidTr="00246D4C">
        <w:tc>
          <w:tcPr>
            <w:tcW w:w="5387" w:type="dxa"/>
            <w:tcBorders>
              <w:top w:val="single" w:sz="4" w:space="0" w:color="000000"/>
              <w:left w:val="single" w:sz="4" w:space="0" w:color="000000"/>
              <w:bottom w:val="single" w:sz="4" w:space="0" w:color="000000"/>
              <w:right w:val="single" w:sz="4" w:space="0" w:color="000000"/>
            </w:tcBorders>
          </w:tcPr>
          <w:p w14:paraId="7B467FD3" w14:textId="23F9C6CD"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p>
        </w:tc>
        <w:tc>
          <w:tcPr>
            <w:tcW w:w="5377" w:type="dxa"/>
            <w:tcBorders>
              <w:top w:val="single" w:sz="4" w:space="0" w:color="000000"/>
              <w:left w:val="single" w:sz="4" w:space="0" w:color="000000"/>
              <w:bottom w:val="single" w:sz="4" w:space="0" w:color="000000"/>
              <w:right w:val="single" w:sz="4" w:space="0" w:color="000000"/>
            </w:tcBorders>
          </w:tcPr>
          <w:p w14:paraId="5AA2AE86" w14:textId="404C5A19" w:rsidR="00246D4C" w:rsidRPr="00246D4C" w:rsidRDefault="00246D4C" w:rsidP="00246D4C">
            <w:pPr>
              <w:tabs>
                <w:tab w:val="left" w:pos="360"/>
                <w:tab w:val="left" w:pos="720"/>
                <w:tab w:val="left" w:pos="1080"/>
              </w:tabs>
              <w:spacing w:after="0" w:line="240" w:lineRule="auto"/>
              <w:rPr>
                <w:rFonts w:ascii="Calibri Light" w:eastAsia="Calibri Light" w:hAnsi="Calibri Light" w:cs="Calibri Light"/>
                <w:sz w:val="16"/>
                <w:lang w:val="en-US" w:eastAsia="en-US" w:bidi="ar-SA"/>
              </w:rPr>
            </w:pPr>
          </w:p>
        </w:tc>
      </w:tr>
    </w:tbl>
    <w:p w14:paraId="128EAF30"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p>
    <w:bookmarkEnd w:id="32"/>
    <w:bookmarkEnd w:id="33"/>
    <w:p w14:paraId="50D59BF0" w14:textId="77777777" w:rsidR="00140595" w:rsidRDefault="00140595" w:rsidP="00140595">
      <w:pPr>
        <w:pStyle w:val="ProductList-ClauseHeading"/>
        <w:keepNext w:val="0"/>
        <w:rPr>
          <w:rFonts w:cstheme="minorHAnsi"/>
          <w:lang w:val="zh-CN" w:eastAsia="zh-CN" w:bidi="zh-CN"/>
        </w:rPr>
      </w:pPr>
      <w:r>
        <w:rPr>
          <w:rFonts w:ascii="MS Gothic" w:eastAsia="MS Gothic" w:hAnsi="MS Gothic" w:cs="MS Gothic" w:hint="eastAsia"/>
        </w:rPr>
        <w:t>在</w:t>
      </w:r>
      <w:r>
        <w:rPr>
          <w:rFonts w:ascii="Microsoft JhengHei" w:eastAsia="Microsoft JhengHei" w:hAnsi="Microsoft JhengHei" w:cs="Microsoft JhengHei" w:hint="eastAsia"/>
        </w:rPr>
        <w:t>线服务特定条款</w:t>
      </w:r>
    </w:p>
    <w:p w14:paraId="2DCC2712" w14:textId="625C64D7" w:rsidR="00140595" w:rsidRDefault="00FC618D" w:rsidP="00140595">
      <w:pPr>
        <w:pStyle w:val="ProductList-Body"/>
        <w:rPr>
          <w:rFonts w:cstheme="minorHAnsi"/>
        </w:rPr>
      </w:pPr>
      <w:hyperlink r:id="rId16" w:anchor="_top" w:tooltip="Microsoft Teams" w:history="1">
        <w:r w:rsidR="00140595">
          <w:rPr>
            <w:rStyle w:val="Hyperlink"/>
            <w:rFonts w:cstheme="minorHAnsi" w:hint="eastAsia"/>
          </w:rPr>
          <w:t>Microsoft Teams</w:t>
        </w:r>
      </w:hyperlink>
      <w:r w:rsidR="00140595">
        <w:rPr>
          <w:rFonts w:cstheme="minorHAnsi" w:hint="eastAsia"/>
        </w:rPr>
        <w:t>：将</w:t>
      </w:r>
      <w:r w:rsidR="00140595">
        <w:rPr>
          <w:rFonts w:cstheme="minorHAnsi" w:hint="eastAsia"/>
        </w:rPr>
        <w:t xml:space="preserve"> Microsoft Teams </w:t>
      </w:r>
      <w:r w:rsidR="00140595">
        <w:rPr>
          <w:rFonts w:cstheme="minorHAnsi" w:hint="eastAsia"/>
        </w:rPr>
        <w:t>条款从</w:t>
      </w:r>
      <w:r w:rsidR="00140595">
        <w:rPr>
          <w:rFonts w:cstheme="minorHAnsi" w:hint="eastAsia"/>
        </w:rPr>
        <w:t xml:space="preserve"> Office 365 </w:t>
      </w:r>
      <w:r w:rsidR="00140595">
        <w:rPr>
          <w:rFonts w:cstheme="minorHAnsi" w:hint="eastAsia"/>
        </w:rPr>
        <w:t>服务一节移至其单独条目，还增加了面向医疗保健行业客户的附加条款。</w:t>
      </w:r>
    </w:p>
    <w:p w14:paraId="7F0855AC" w14:textId="579A20FA" w:rsidR="00E45ECD" w:rsidRPr="00C34455" w:rsidRDefault="00FC618D"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4" w:name="_Toc507768537"/>
      <w:bookmarkStart w:id="35" w:name="_Toc507239489"/>
      <w:bookmarkStart w:id="36" w:name="_Toc33526381"/>
      <w:bookmarkStart w:id="37"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4"/>
      <w:bookmarkEnd w:id="35"/>
      <w:bookmarkEnd w:id="36"/>
    </w:p>
    <w:bookmarkEnd w:id="37"/>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数据保护补充协议</w:t>
      </w:r>
      <w:r w:rsidRPr="0075345A">
        <w:rPr>
          <w:rFonts w:eastAsia="SimSun" w:cstheme="minorHAnsi"/>
        </w:rPr>
        <w:t xml:space="preserve">”(DPA) </w:t>
      </w:r>
      <w:r w:rsidRPr="0075345A">
        <w:rPr>
          <w:rFonts w:eastAsia="SimSun" w:cstheme="minorHAnsi"/>
        </w:rPr>
        <w:t>指在许可站点上发布的</w:t>
      </w:r>
      <w:r w:rsidRPr="0075345A">
        <w:rPr>
          <w:rFonts w:eastAsia="SimSun" w:cstheme="minorHAnsi"/>
        </w:rPr>
        <w:t xml:space="preserve"> Microsoft </w:t>
      </w:r>
      <w:r w:rsidRPr="0075345A">
        <w:rPr>
          <w:rFonts w:eastAsia="SimSun" w:cstheme="minorHAnsi"/>
        </w:rPr>
        <w:t>在线服务数据保护补充协议。</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8" w:name="_Toc507239490"/>
      <w:r w:rsidRPr="0075345A">
        <w:rPr>
          <w:rFonts w:eastAsia="SimSun"/>
          <w:lang w:eastAsia="zh-CN"/>
        </w:rPr>
        <w:t>在线服务条款</w:t>
      </w:r>
      <w:bookmarkEnd w:id="38"/>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FC618D"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9" w:name="_Toc507768538"/>
      <w:bookmarkStart w:id="40" w:name="_Toc33526382"/>
      <w:bookmarkStart w:id="41" w:name="GeneralTerms"/>
      <w:r w:rsidRPr="0072329D">
        <w:rPr>
          <w:rFonts w:asciiTheme="minorHAnsi" w:eastAsia="SimSun" w:hAnsiTheme="minorHAnsi"/>
        </w:rPr>
        <w:lastRenderedPageBreak/>
        <w:t>一般条款</w:t>
      </w:r>
      <w:bookmarkEnd w:id="39"/>
      <w:bookmarkEnd w:id="40"/>
    </w:p>
    <w:p w14:paraId="1B671535" w14:textId="77777777" w:rsidR="00F6398B" w:rsidRPr="0072329D" w:rsidRDefault="00F6398B" w:rsidP="005513BE">
      <w:pPr>
        <w:pStyle w:val="ProductList-SubSubSectionHeading"/>
        <w:outlineLvl w:val="1"/>
        <w:rPr>
          <w:rFonts w:eastAsia="SimSun"/>
        </w:rPr>
      </w:pPr>
      <w:bookmarkStart w:id="42" w:name="_Toc507768539"/>
      <w:bookmarkStart w:id="43" w:name="_Toc33526383"/>
      <w:bookmarkStart w:id="44" w:name="OnlineServicesChanges"/>
      <w:bookmarkEnd w:id="41"/>
      <w:r w:rsidRPr="0072329D">
        <w:rPr>
          <w:rFonts w:eastAsia="SimSun"/>
        </w:rPr>
        <w:t>许可在线服务</w:t>
      </w:r>
      <w:bookmarkEnd w:id="42"/>
      <w:bookmarkEnd w:id="43"/>
    </w:p>
    <w:bookmarkEnd w:id="44"/>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5" w:name="_Toc507768540"/>
      <w:bookmarkStart w:id="46" w:name="_Toc33526384"/>
      <w:r w:rsidRPr="0072329D">
        <w:rPr>
          <w:rFonts w:eastAsia="SimSun"/>
        </w:rPr>
        <w:t>使用在线服务</w:t>
      </w:r>
      <w:bookmarkEnd w:id="45"/>
      <w:bookmarkEnd w:id="46"/>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6822377A"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用于在线服务故障（如发生）可能会导致死亡、严重人身伤害或严重物理损害或环境损害的任何应用或情况；或</w:t>
      </w:r>
    </w:p>
    <w:p w14:paraId="03B72DF3" w14:textId="77777777" w:rsidR="001C1755" w:rsidRPr="00BF3EE5" w:rsidRDefault="001C1755" w:rsidP="001C1755">
      <w:pPr>
        <w:pStyle w:val="ProductList-Body"/>
        <w:numPr>
          <w:ilvl w:val="0"/>
          <w:numId w:val="1"/>
        </w:numPr>
        <w:spacing w:before="40" w:after="120"/>
        <w:ind w:left="605" w:hanging="274"/>
        <w:rPr>
          <w:rFonts w:eastAsia="SimSun" w:cstheme="minorHAnsi"/>
        </w:rPr>
      </w:pPr>
      <w:r w:rsidRPr="00BF3EE5">
        <w:rPr>
          <w:rFonts w:eastAsia="SimSun" w:cstheme="minorHAnsi"/>
        </w:rPr>
        <w:t>协助或鼓励任何人实施上述行为。</w:t>
      </w:r>
    </w:p>
    <w:p w14:paraId="598CED70" w14:textId="326D446E" w:rsidR="00F6398B" w:rsidRPr="0072329D" w:rsidRDefault="00EE6383" w:rsidP="00F6398B">
      <w:pPr>
        <w:pStyle w:val="ProductList-Body"/>
        <w:ind w:left="158"/>
        <w:rPr>
          <w:rFonts w:eastAsia="SimSun"/>
        </w:rPr>
      </w:pPr>
      <w:r w:rsidRPr="0075345A">
        <w:rPr>
          <w:rFonts w:ascii="SimSun" w:eastAsia="SimSun" w:hAnsi="SimSun" w:cstheme="minorHAnsi"/>
        </w:rPr>
        <w:t>违反本节中的“可接受的使用方式政策”可能导致在线服务暂停。微软将仅在合理必要的情况下暂停在线服务。除非微软认为需要立即暂停，否则微软将在暂停在线服务之前发出合理通知</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7" w:name="_Toc26883663"/>
      <w:bookmarkStart w:id="48" w:name="_Toc27047313"/>
      <w:bookmarkStart w:id="49" w:name="_Toc33526385"/>
      <w:bookmarkStart w:id="50" w:name="_Toc507768541"/>
      <w:bookmarkStart w:id="51" w:name="_Toc507239493"/>
      <w:r w:rsidRPr="0075345A">
        <w:rPr>
          <w:rFonts w:ascii="SimSun" w:eastAsia="SimSun" w:hAnsi="SimSun" w:cstheme="minorHAnsi"/>
        </w:rPr>
        <w:t>数据保护和安全性</w:t>
      </w:r>
      <w:bookmarkEnd w:id="47"/>
      <w:bookmarkEnd w:id="48"/>
      <w:bookmarkEnd w:id="49"/>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F6398B">
      <w:pPr>
        <w:pStyle w:val="ProductList-SubSubSectionHeading"/>
        <w:outlineLvl w:val="1"/>
        <w:rPr>
          <w:rFonts w:eastAsia="SimSun"/>
        </w:rPr>
      </w:pPr>
    </w:p>
    <w:p w14:paraId="0B55FBC6" w14:textId="36BB6977" w:rsidR="00F6398B" w:rsidRPr="0072329D" w:rsidRDefault="00F6398B" w:rsidP="00F6398B">
      <w:pPr>
        <w:pStyle w:val="ProductList-SubSubSectionHeading"/>
        <w:outlineLvl w:val="1"/>
        <w:rPr>
          <w:rFonts w:eastAsia="SimSun"/>
        </w:rPr>
      </w:pPr>
      <w:bookmarkStart w:id="52" w:name="_Toc33526386"/>
      <w:r w:rsidRPr="0072329D">
        <w:rPr>
          <w:rFonts w:eastAsia="SimSun"/>
        </w:rPr>
        <w:t>在线服务中的软件使用</w:t>
      </w:r>
      <w:bookmarkEnd w:id="50"/>
      <w:bookmarkEnd w:id="51"/>
      <w:bookmarkEnd w:id="52"/>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3" w:name="_Toc507768542"/>
      <w:bookmarkStart w:id="54" w:name="_Toc33526387"/>
      <w:r w:rsidRPr="0072329D">
        <w:rPr>
          <w:rFonts w:eastAsia="SimSun"/>
        </w:rPr>
        <w:t>技术限制</w:t>
      </w:r>
      <w:bookmarkEnd w:id="53"/>
      <w:bookmarkEnd w:id="54"/>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5" w:name="_Toc507768543"/>
      <w:bookmarkStart w:id="56" w:name="_Toc33526388"/>
      <w:r w:rsidRPr="0072329D">
        <w:rPr>
          <w:rFonts w:eastAsia="SimSun"/>
        </w:rPr>
        <w:t>导入</w:t>
      </w:r>
      <w:r w:rsidRPr="0072329D">
        <w:rPr>
          <w:rFonts w:eastAsia="SimSun"/>
        </w:rPr>
        <w:t>/</w:t>
      </w:r>
      <w:r w:rsidRPr="0072329D">
        <w:rPr>
          <w:rFonts w:eastAsia="SimSun"/>
        </w:rPr>
        <w:t>导出服务</w:t>
      </w:r>
      <w:bookmarkEnd w:id="55"/>
      <w:bookmarkEnd w:id="56"/>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7" w:name="_Toc507768544"/>
      <w:bookmarkStart w:id="58" w:name="_Toc33526389"/>
      <w:r w:rsidRPr="0072329D">
        <w:rPr>
          <w:rFonts w:eastAsia="SimSun"/>
        </w:rPr>
        <w:t>字体组件</w:t>
      </w:r>
      <w:bookmarkEnd w:id="57"/>
      <w:bookmarkEnd w:id="58"/>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9" w:name="_Toc507768545"/>
      <w:bookmarkStart w:id="60" w:name="_Toc33526390"/>
      <w:r w:rsidRPr="0072329D">
        <w:rPr>
          <w:rFonts w:eastAsia="SimSun"/>
        </w:rPr>
        <w:t>在线服务的更改和可用性</w:t>
      </w:r>
      <w:bookmarkEnd w:id="59"/>
      <w:bookmarkEnd w:id="60"/>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61" w:name="_Toc507768547"/>
      <w:bookmarkStart w:id="62" w:name="_Toc33526391"/>
      <w:r w:rsidRPr="0072329D">
        <w:rPr>
          <w:rFonts w:eastAsia="SimSun"/>
        </w:rPr>
        <w:t>其他</w:t>
      </w:r>
      <w:bookmarkEnd w:id="61"/>
      <w:bookmarkEnd w:id="62"/>
    </w:p>
    <w:p w14:paraId="53D73D93" w14:textId="77777777" w:rsidR="00877D86" w:rsidRPr="00F6398B" w:rsidRDefault="00877D86" w:rsidP="00F6398B">
      <w:pPr>
        <w:pStyle w:val="ProductList-Body"/>
        <w:ind w:left="158"/>
        <w:rPr>
          <w:rFonts w:eastAsia="SimSun"/>
          <w:b/>
          <w:color w:val="0072C6"/>
        </w:rPr>
      </w:pPr>
      <w:bookmarkStart w:id="63" w:name="NonMicrosoftProducts"/>
      <w:r w:rsidRPr="00F6398B">
        <w:rPr>
          <w:rFonts w:eastAsia="SimSun" w:hint="eastAsia"/>
          <w:b/>
          <w:color w:val="0072C6"/>
        </w:rPr>
        <w:t>非微软产品</w:t>
      </w:r>
    </w:p>
    <w:bookmarkEnd w:id="63"/>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4"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15023B">
      <w:pPr>
        <w:pStyle w:val="ProductList-Body"/>
        <w:keepNext/>
        <w:rPr>
          <w:rFonts w:cstheme="minorHAnsi"/>
          <w:b/>
          <w:color w:val="0072C6"/>
        </w:rPr>
      </w:pPr>
      <w:r w:rsidRPr="00143165">
        <w:rPr>
          <w:rFonts w:cstheme="minorHAnsi"/>
          <w:b/>
          <w:color w:val="0072C6"/>
        </w:rPr>
        <w:lastRenderedPageBreak/>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4"/>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5513BE">
      <w:pPr>
        <w:pStyle w:val="ProductList-Body"/>
        <w:numPr>
          <w:ilvl w:val="0"/>
          <w:numId w:val="46"/>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5513BE">
      <w:pPr>
        <w:pStyle w:val="ProductList-Body"/>
        <w:numPr>
          <w:ilvl w:val="0"/>
          <w:numId w:val="46"/>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FC618D"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5" w:name="OnlineServiceSpecificTerms"/>
      <w:bookmarkStart w:id="66" w:name="_Toc33526392"/>
      <w:r>
        <w:rPr>
          <w:rFonts w:asciiTheme="minorHAnsi" w:eastAsia="SimSun" w:hAnsiTheme="minorHAnsi" w:hint="eastAsia"/>
          <w:lang w:eastAsia="zh-CN"/>
        </w:rPr>
        <w:lastRenderedPageBreak/>
        <w:t>特定于在线服务的条款</w:t>
      </w:r>
      <w:bookmarkEnd w:id="65"/>
      <w:bookmarkEnd w:id="66"/>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7" w:name="_Toc33526393"/>
      <w:bookmarkStart w:id="6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7"/>
    </w:p>
    <w:bookmarkEnd w:id="68"/>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166910">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166910">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198E5C30" w14:textId="77777777" w:rsidR="00877D86" w:rsidRDefault="00877D86" w:rsidP="00166910">
      <w:pPr>
        <w:pStyle w:val="ProductList-Body"/>
        <w:rPr>
          <w:rFonts w:eastAsia="SimSun"/>
          <w:lang w:eastAsia="zh-CN"/>
        </w:rPr>
      </w:pP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9" w:name="MicrosoftTranslator"/>
    <w:bookmarkStart w:id="70" w:name="MicrosoftCognitiveServices"/>
    <w:bookmarkStart w:id="71" w:name="_Toc449618403"/>
    <w:bookmarkStart w:id="72"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3" w:name="_Toc8395026"/>
      <w:bookmarkStart w:id="74" w:name="_Toc33526394"/>
      <w:bookmarkStart w:id="75"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3"/>
      <w:bookmarkEnd w:id="74"/>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6" w:name="_Toc33526395"/>
      <w:r w:rsidR="001C1755" w:rsidRPr="006F05C3">
        <w:rPr>
          <w:rFonts w:eastAsia="SimSun"/>
        </w:rPr>
        <w:t xml:space="preserve">Azure </w:t>
      </w:r>
      <w:r w:rsidR="001C1755" w:rsidRPr="006F05C3">
        <w:rPr>
          <w:rFonts w:eastAsia="SimSun"/>
        </w:rPr>
        <w:t>实验室服务</w:t>
      </w:r>
      <w:bookmarkEnd w:id="75"/>
      <w:bookmarkEnd w:id="76"/>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7"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15023B">
      <w:pPr>
        <w:pStyle w:val="ProductList-Offering2Heading"/>
        <w:outlineLvl w:val="2"/>
        <w:rPr>
          <w:rFonts w:asciiTheme="minorHAnsi" w:hAnsiTheme="minorHAnsi"/>
        </w:rPr>
      </w:pPr>
      <w:r w:rsidRPr="00F163C6">
        <w:rPr>
          <w:rFonts w:asciiTheme="minorHAnsi" w:hAnsiTheme="minorHAnsi"/>
        </w:rPr>
        <w:lastRenderedPageBreak/>
        <w:tab/>
      </w:r>
      <w:bookmarkStart w:id="78" w:name="_Toc13858367"/>
      <w:bookmarkStart w:id="79" w:name="_Toc33526396"/>
      <w:bookmarkStart w:id="80"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8"/>
      <w:bookmarkEnd w:id="79"/>
    </w:p>
    <w:bookmarkEnd w:id="80"/>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FC618D"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1" w:name="_Toc509825512"/>
      <w:bookmarkStart w:id="82" w:name="_Toc510880769"/>
      <w:bookmarkStart w:id="83" w:name="_Toc33526397"/>
      <w:r w:rsidRPr="00084384">
        <w:t>Azure</w:t>
      </w:r>
      <w:r w:rsidRPr="00084384">
        <w:rPr>
          <w:rFonts w:asciiTheme="minorHAnsi" w:eastAsia="SimSun" w:hAnsiTheme="minorHAnsi"/>
        </w:rPr>
        <w:t xml:space="preserve"> </w:t>
      </w:r>
      <w:bookmarkEnd w:id="81"/>
      <w:bookmarkEnd w:id="82"/>
      <w:r w:rsidR="002446ED" w:rsidRPr="00143165">
        <w:rPr>
          <w:rFonts w:asciiTheme="minorHAnsi" w:hAnsiTheme="minorHAnsi"/>
          <w:b w:val="0"/>
          <w:bCs/>
        </w:rPr>
        <w:t>Maps</w:t>
      </w:r>
      <w:bookmarkEnd w:id="83"/>
    </w:p>
    <w:bookmarkEnd w:id="77"/>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4" w:name="_Hlk509835802"/>
      <w:r w:rsidRPr="00143165">
        <w:rPr>
          <w:rFonts w:cstheme="minorHAnsi"/>
        </w:rPr>
        <w:t>客户不得在任何第三方内容或地理地图数据库上展示任何结果。</w:t>
      </w:r>
    </w:p>
    <w:bookmarkEnd w:id="84"/>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5" w:name="_Toc33526398"/>
      <w:bookmarkStart w:id="86" w:name="_Toc465426838"/>
      <w:bookmarkStart w:id="87" w:name="_Toc468350407"/>
      <w:r w:rsidR="005513BE" w:rsidRPr="00A64DC8">
        <w:rPr>
          <w:rFonts w:cstheme="majorHAnsi"/>
        </w:rPr>
        <w:t>Azure Stack Hub</w:t>
      </w:r>
      <w:bookmarkEnd w:id="85"/>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39"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lastRenderedPageBreak/>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8" w:name="_Toc494738672"/>
    <w:bookmarkStart w:id="89" w:name="_Toc476476610"/>
    <w:bookmarkStart w:id="90" w:name="_Toc459970714"/>
    <w:bookmarkStart w:id="91" w:name="_Toc457466428"/>
    <w:bookmarkStart w:id="92" w:name="AzureActiveDirectoryBasic"/>
    <w:bookmarkEnd w:id="69"/>
    <w:bookmarkEnd w:id="70"/>
    <w:bookmarkEnd w:id="71"/>
    <w:bookmarkEnd w:id="72"/>
    <w:bookmarkEnd w:id="86"/>
    <w:bookmarkEnd w:id="87"/>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3" w:name="_Toc510880771"/>
      <w:bookmarkStart w:id="94" w:name="_Toc510115105"/>
      <w:bookmarkStart w:id="95" w:name="_Toc33526399"/>
      <w:r w:rsidRPr="00084384">
        <w:rPr>
          <w:rFonts w:asciiTheme="minorHAnsi" w:eastAsia="SimSun" w:hAnsiTheme="minorHAnsi"/>
        </w:rPr>
        <w:t>必应搜索服务</w:t>
      </w:r>
      <w:bookmarkEnd w:id="93"/>
      <w:bookmarkEnd w:id="94"/>
      <w:bookmarkEnd w:id="95"/>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0"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1"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6" w:name="_Toc5958159"/>
      <w:bookmarkStart w:id="97" w:name="_Toc33526400"/>
      <w:bookmarkStart w:id="98" w:name="CognitiveServices"/>
      <w:r w:rsidRPr="00A35120">
        <w:rPr>
          <w:rFonts w:asciiTheme="minorHAnsi" w:eastAsia="SimSun" w:hAnsiTheme="minorHAnsi"/>
        </w:rPr>
        <w:t>认知服务</w:t>
      </w:r>
      <w:bookmarkEnd w:id="96"/>
      <w:bookmarkEnd w:id="97"/>
    </w:p>
    <w:bookmarkEnd w:id="98"/>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ABF0FA8" w14:textId="77777777" w:rsidR="009C0D37" w:rsidRPr="00A35120" w:rsidRDefault="009C0D37" w:rsidP="00246D4C">
      <w:pPr>
        <w:keepNext/>
        <w:tabs>
          <w:tab w:val="left" w:pos="360"/>
          <w:tab w:val="left" w:pos="720"/>
          <w:tab w:val="left" w:pos="1080"/>
        </w:tabs>
        <w:suppressAutoHyphens/>
        <w:autoSpaceDN w:val="0"/>
        <w:spacing w:after="0" w:line="240" w:lineRule="auto"/>
        <w:textAlignment w:val="baseline"/>
        <w:rPr>
          <w:rFonts w:eastAsia="SimSun" w:cs="Arial"/>
          <w:b/>
          <w:color w:val="00188F"/>
          <w:sz w:val="18"/>
          <w:szCs w:val="20"/>
        </w:rPr>
      </w:pPr>
      <w:r w:rsidRPr="00A35120">
        <w:rPr>
          <w:rFonts w:eastAsia="SimSun" w:cs="Arial"/>
          <w:b/>
          <w:color w:val="00188F"/>
          <w:sz w:val="18"/>
          <w:szCs w:val="20"/>
        </w:rPr>
        <w:lastRenderedPageBreak/>
        <w:t>容器内的认知服务</w:t>
      </w:r>
    </w:p>
    <w:p w14:paraId="7EC8627D" w14:textId="6C04B100" w:rsidR="009C0D37" w:rsidRPr="00A35120" w:rsidRDefault="002446ED" w:rsidP="00166910">
      <w:pPr>
        <w:tabs>
          <w:tab w:val="left" w:pos="158"/>
        </w:tabs>
        <w:suppressAutoHyphens/>
        <w:autoSpaceDN w:val="0"/>
        <w:spacing w:after="0" w:line="240" w:lineRule="auto"/>
        <w:textAlignment w:val="baseline"/>
        <w:rPr>
          <w:rFonts w:eastAsia="SimSun" w:cs="Arial"/>
          <w:sz w:val="18"/>
        </w:rPr>
      </w:pPr>
      <w:r w:rsidRPr="00143165">
        <w:rPr>
          <w:rFonts w:cstheme="minorHAnsi"/>
          <w:sz w:val="18"/>
        </w:rPr>
        <w:t>容器内可用的认知服务功能用于连接计费端点。根据本协议，客户可将容器和计费端点作为在线服务使用。使用计费端点需要容器，并且容器应遵守此协议中关于使用在线服务中软件的条款。容器包含</w:t>
      </w:r>
      <w:r w:rsidRPr="00143165">
        <w:rPr>
          <w:rFonts w:cstheme="minorHAnsi"/>
          <w:sz w:val="18"/>
        </w:rPr>
        <w:t xml:space="preserve"> Microsoft </w:t>
      </w:r>
      <w:r w:rsidRPr="00143165">
        <w:rPr>
          <w:rFonts w:cstheme="minorHAnsi"/>
          <w:sz w:val="18"/>
        </w:rPr>
        <w:t>的机密和专有材料。客户同意将材料保密，并且在出现任何误用情况时立即通知</w:t>
      </w:r>
      <w:r w:rsidRPr="00143165">
        <w:rPr>
          <w:rFonts w:cstheme="minorHAnsi"/>
          <w:sz w:val="18"/>
        </w:rPr>
        <w:t xml:space="preserve"> Microsoft</w:t>
      </w:r>
      <w:r w:rsidRPr="00143165">
        <w:rPr>
          <w:rFonts w:cstheme="minorHAnsi"/>
          <w:sz w:val="18"/>
        </w:rPr>
        <w:t>。容器不受</w:t>
      </w:r>
      <w:r w:rsidRPr="00143165">
        <w:rPr>
          <w:rFonts w:cstheme="minorHAnsi"/>
          <w:sz w:val="18"/>
        </w:rPr>
        <w:t xml:space="preserve"> DPA </w:t>
      </w:r>
      <w:r w:rsidRPr="00143165">
        <w:rPr>
          <w:rFonts w:cstheme="minorHAnsi"/>
          <w:sz w:val="18"/>
        </w:rPr>
        <w:t>的约束，因为容器的操作环境不由</w:t>
      </w:r>
      <w:r w:rsidRPr="00143165">
        <w:rPr>
          <w:rFonts w:cstheme="minorHAnsi"/>
          <w:sz w:val="18"/>
        </w:rPr>
        <w:t xml:space="preserve"> Microsoft </w:t>
      </w:r>
      <w:r w:rsidRPr="00143165">
        <w:rPr>
          <w:rFonts w:cstheme="minorHAnsi"/>
          <w:sz w:val="18"/>
        </w:rPr>
        <w:t>控制。客户必须配置用来与计费端点进行通信的容器，使计费端点能够计量所有的容器使用情况。如果客户启用此类计量并遵守适用的交易限制，那么客户可以</w:t>
      </w:r>
      <w:r w:rsidRPr="00143165">
        <w:rPr>
          <w:rFonts w:cstheme="minorHAnsi"/>
          <w:sz w:val="18"/>
        </w:rPr>
        <w:t xml:space="preserve"> (</w:t>
      </w:r>
      <w:r w:rsidRPr="00143165">
        <w:rPr>
          <w:rStyle w:val="EnglishFont"/>
          <w:rFonts w:cstheme="minorHAnsi"/>
        </w:rPr>
        <w:t>1</w:t>
      </w:r>
      <w:r w:rsidRPr="00143165">
        <w:rPr>
          <w:rFonts w:cstheme="minorHAnsi"/>
          <w:sz w:val="18"/>
        </w:rPr>
        <w:t xml:space="preserve">) </w:t>
      </w:r>
      <w:r w:rsidRPr="00143165">
        <w:rPr>
          <w:rFonts w:cstheme="minorHAnsi"/>
          <w:sz w:val="18"/>
        </w:rPr>
        <w:t>在专供客户使用的客户硬件设备上以及</w:t>
      </w:r>
      <w:r w:rsidRPr="00143165">
        <w:rPr>
          <w:rFonts w:cstheme="minorHAnsi"/>
          <w:sz w:val="18"/>
        </w:rPr>
        <w:t xml:space="preserve"> (</w:t>
      </w:r>
      <w:r w:rsidRPr="00143165">
        <w:rPr>
          <w:rStyle w:val="EnglishFont"/>
          <w:rFonts w:cstheme="minorHAnsi"/>
        </w:rPr>
        <w:t>2</w:t>
      </w:r>
      <w:r w:rsidRPr="00143165">
        <w:rPr>
          <w:rFonts w:cstheme="minorHAnsi"/>
          <w:sz w:val="18"/>
        </w:rPr>
        <w:t xml:space="preserve">) </w:t>
      </w:r>
      <w:r w:rsidRPr="00143165">
        <w:rPr>
          <w:rFonts w:cstheme="minorHAnsi"/>
          <w:sz w:val="18"/>
        </w:rPr>
        <w:t>使用客户的</w:t>
      </w:r>
      <w:r w:rsidRPr="00143165">
        <w:rPr>
          <w:rFonts w:cstheme="minorHAnsi"/>
          <w:sz w:val="18"/>
        </w:rPr>
        <w:t xml:space="preserve"> Microsoft Azure Service </w:t>
      </w:r>
      <w:r w:rsidRPr="00143165">
        <w:rPr>
          <w:rFonts w:cstheme="minorHAnsi"/>
          <w:sz w:val="18"/>
        </w:rPr>
        <w:t>帐户安装和使用任意数量的容器</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9" w:name="_Toc33526401"/>
      <w:r w:rsidR="00B03805" w:rsidRPr="00A70674">
        <w:rPr>
          <w:rFonts w:eastAsia="SimSun"/>
        </w:rPr>
        <w:t>Microsoft Genomics</w:t>
      </w:r>
      <w:bookmarkEnd w:id="88"/>
      <w:bookmarkEnd w:id="99"/>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2"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3"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0" w:name="_Toc33526402"/>
      <w:r w:rsidR="00AB0361">
        <w:rPr>
          <w:rFonts w:eastAsia="SimSun"/>
        </w:rPr>
        <w:t>Visual Studio App Center</w:t>
      </w:r>
      <w:bookmarkEnd w:id="100"/>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4"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66910">
      <w:pPr>
        <w:pStyle w:val="ProductList-OfferingGroupHeading"/>
        <w:spacing w:after="80"/>
        <w:outlineLvl w:val="1"/>
        <w:rPr>
          <w:rFonts w:ascii="Calibri Light" w:eastAsia="SimSun" w:hAnsi="Calibri Light"/>
        </w:rPr>
      </w:pPr>
      <w:bookmarkStart w:id="101" w:name="_Toc33526403"/>
      <w:r w:rsidRPr="00AC090C">
        <w:rPr>
          <w:rFonts w:ascii="Calibri Light" w:eastAsia="SimSun" w:hAnsi="Calibri Light"/>
        </w:rPr>
        <w:t xml:space="preserve">Microsoft Azure </w:t>
      </w:r>
      <w:r w:rsidRPr="00AC090C">
        <w:rPr>
          <w:rFonts w:ascii="Calibri Light" w:eastAsia="SimSun" w:hAnsi="Calibri Light"/>
        </w:rPr>
        <w:t>计划</w:t>
      </w:r>
      <w:bookmarkEnd w:id="89"/>
      <w:bookmarkEnd w:id="101"/>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FC618D"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246D4C">
      <w:pPr>
        <w:pStyle w:val="ProductList-Body"/>
        <w:keepNext/>
        <w:tabs>
          <w:tab w:val="clear" w:pos="158"/>
          <w:tab w:val="left" w:pos="180"/>
        </w:tabs>
        <w:rPr>
          <w:rFonts w:ascii="Calibri" w:eastAsia="SimSun" w:hAnsi="Calibri"/>
          <w:b/>
          <w:color w:val="00188F"/>
        </w:rPr>
      </w:pPr>
      <w:r w:rsidRPr="00960EE3">
        <w:rPr>
          <w:rFonts w:ascii="Calibri" w:eastAsia="SimSun" w:hAnsi="Calibri"/>
          <w:b/>
          <w:color w:val="00188F"/>
        </w:rPr>
        <w:lastRenderedPageBreak/>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2" w:name="_Toc33526404"/>
      <w:r w:rsidR="00FE6221" w:rsidRPr="00FE6221">
        <w:rPr>
          <w:rFonts w:eastAsia="SimSun"/>
        </w:rPr>
        <w:t>Azure Active Directory Basic</w:t>
      </w:r>
      <w:bookmarkEnd w:id="90"/>
      <w:bookmarkEnd w:id="91"/>
      <w:bookmarkEnd w:id="102"/>
    </w:p>
    <w:bookmarkEnd w:id="92"/>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3"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4" w:name="_Toc459970715"/>
      <w:bookmarkStart w:id="105" w:name="_Toc457466429"/>
      <w:bookmarkStart w:id="106" w:name="_Toc33526405"/>
      <w:r w:rsidRPr="00FE6221">
        <w:rPr>
          <w:rFonts w:eastAsia="SimSun"/>
        </w:rPr>
        <w:t>Azure Active Directory Premium</w:t>
      </w:r>
      <w:bookmarkEnd w:id="104"/>
      <w:bookmarkEnd w:id="105"/>
      <w:bookmarkEnd w:id="106"/>
    </w:p>
    <w:bookmarkEnd w:id="103"/>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7"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8" w:name="AzureRightsManagement"/>
      <w:bookmarkStart w:id="109" w:name="_Toc459970716"/>
      <w:bookmarkStart w:id="110" w:name="_Toc457466430"/>
      <w:bookmarkStart w:id="111" w:name="_Toc33526406"/>
      <w:r w:rsidRPr="00E64AE2">
        <w:rPr>
          <w:rFonts w:eastAsia="SimSun"/>
          <w:lang w:val="fr-FR"/>
        </w:rPr>
        <w:t>Azure Information Protection</w:t>
      </w:r>
      <w:bookmarkEnd w:id="108"/>
      <w:r w:rsidRPr="00E64AE2">
        <w:rPr>
          <w:rFonts w:eastAsia="SimSun"/>
          <w:lang w:val="fr-FR"/>
        </w:rPr>
        <w:t xml:space="preserve"> Premium</w:t>
      </w:r>
      <w:bookmarkEnd w:id="109"/>
      <w:bookmarkEnd w:id="110"/>
      <w:bookmarkEnd w:id="111"/>
    </w:p>
    <w:bookmarkEnd w:id="107"/>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FC618D"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2" w:name="_Toc388464308"/>
    <w:bookmarkStart w:id="113" w:name="_Toc524436945"/>
    <w:bookmarkStart w:id="114" w:name="_Toc523239317"/>
    <w:bookmarkEnd w:id="112"/>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5" w:name="_Toc5958166"/>
      <w:bookmarkStart w:id="116" w:name="_Toc8395038"/>
      <w:bookmarkStart w:id="117" w:name="_Toc6563826"/>
      <w:bookmarkStart w:id="118" w:name="_Toc8749039"/>
      <w:bookmarkEnd w:id="113"/>
      <w:bookmarkEnd w:id="114"/>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9" w:name="_Toc17975729"/>
      <w:bookmarkEnd w:id="115"/>
      <w:bookmarkEnd w:id="116"/>
      <w:bookmarkEnd w:id="117"/>
      <w:bookmarkEnd w:id="118"/>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9"/>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166910">
      <w:pPr>
        <w:numPr>
          <w:ilvl w:val="0"/>
          <w:numId w:val="45"/>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166910">
      <w:pPr>
        <w:numPr>
          <w:ilvl w:val="0"/>
          <w:numId w:val="45"/>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lastRenderedPageBreak/>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166910">
      <w:pPr>
        <w:numPr>
          <w:ilvl w:val="0"/>
          <w:numId w:val="36"/>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166910">
      <w:pPr>
        <w:numPr>
          <w:ilvl w:val="0"/>
          <w:numId w:val="36"/>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166910">
      <w:pPr>
        <w:numPr>
          <w:ilvl w:val="0"/>
          <w:numId w:val="40"/>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5"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6"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7"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48"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140595">
      <w:pPr>
        <w:keepNext/>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lastRenderedPageBreak/>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20"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1" w:name="_Toc33526407"/>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1"/>
    </w:p>
    <w:bookmarkEnd w:id="120"/>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FC618D"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2"/>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49478A74" w14:textId="77777777" w:rsidR="00DF6C3F" w:rsidRPr="001E0D7A" w:rsidRDefault="00DF6C3F" w:rsidP="00166910">
      <w:pPr>
        <w:tabs>
          <w:tab w:val="left" w:pos="360"/>
        </w:tabs>
        <w:spacing w:after="0" w:line="240" w:lineRule="auto"/>
        <w:rPr>
          <w:rFonts w:eastAsiaTheme="majorEastAsia" w:cstheme="minorHAnsi"/>
          <w:sz w:val="18"/>
        </w:rPr>
      </w:pPr>
    </w:p>
    <w:p w14:paraId="58976792"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试用版：</w:t>
      </w:r>
      <w:r w:rsidRPr="001E0D7A">
        <w:rPr>
          <w:rFonts w:eastAsiaTheme="majorEastAsia" w:cstheme="minorHAnsi"/>
          <w:sz w:val="18"/>
        </w:rPr>
        <w:t xml:space="preserve">Microsoft Teams </w:t>
      </w:r>
      <w:r w:rsidRPr="001E0D7A">
        <w:rPr>
          <w:rFonts w:eastAsiaTheme="majorEastAsia" w:cstheme="minorHAnsi"/>
          <w:sz w:val="18"/>
        </w:rPr>
        <w:t>试用版只能由单个最终用户启动。客户不得代表最终用户员工启动</w:t>
      </w:r>
      <w:r w:rsidRPr="001E0D7A">
        <w:rPr>
          <w:rFonts w:eastAsiaTheme="majorEastAsia" w:cstheme="minorHAnsi"/>
          <w:sz w:val="18"/>
        </w:rPr>
        <w:t xml:space="preserve"> Microsoft Teams </w:t>
      </w:r>
      <w:r w:rsidRPr="001E0D7A">
        <w:rPr>
          <w:rFonts w:eastAsiaTheme="majorEastAsia" w:cstheme="minorHAnsi"/>
          <w:sz w:val="18"/>
        </w:rPr>
        <w:t>试用版。</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77777777" w:rsidR="00676A44" w:rsidRDefault="00676A44" w:rsidP="00166910">
      <w:pPr>
        <w:pStyle w:val="ProductList-Body"/>
        <w:rPr>
          <w:rFonts w:eastAsia="SimSun"/>
          <w:b/>
          <w:color w:val="00188F"/>
        </w:rPr>
      </w:pPr>
    </w:p>
    <w:p w14:paraId="0BE39BC2" w14:textId="43FDE0BF" w:rsidR="00E45ECD" w:rsidRPr="00F02A35" w:rsidRDefault="00E45ECD" w:rsidP="0015023B">
      <w:pPr>
        <w:pStyle w:val="ProductList-Body"/>
        <w:rPr>
          <w:rFonts w:eastAsia="SimSun"/>
          <w:b/>
          <w:color w:val="00188F"/>
        </w:rPr>
      </w:pPr>
      <w:r w:rsidRPr="00F02A35">
        <w:rPr>
          <w:rFonts w:eastAsia="SimSun"/>
          <w:b/>
          <w:color w:val="00188F"/>
        </w:rPr>
        <w:t>Yammer</w:t>
      </w:r>
    </w:p>
    <w:p w14:paraId="35DB2789" w14:textId="77777777" w:rsidR="00E45ECD" w:rsidRDefault="00E45ECD" w:rsidP="0015023B">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3" w:name="_Hlk25658316"/>
    <w:bookmarkStart w:id="124"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3"/>
    <w:p w14:paraId="1792B957" w14:textId="54F3403E" w:rsidR="00E64AE2" w:rsidRPr="00542E25" w:rsidRDefault="00CB01CB" w:rsidP="00140595">
      <w:pPr>
        <w:pStyle w:val="ProductList-Offering2Heading"/>
        <w:pageBreakBefore/>
        <w:outlineLvl w:val="2"/>
        <w:rPr>
          <w:rFonts w:asciiTheme="minorHAnsi" w:eastAsia="SimSun" w:hAnsiTheme="minorHAnsi"/>
        </w:rPr>
      </w:pPr>
      <w:r w:rsidRPr="00874975">
        <w:rPr>
          <w:rFonts w:eastAsia="SimSun" w:cs="Times New Roman" w:hint="eastAsia"/>
        </w:rPr>
        <w:lastRenderedPageBreak/>
        <w:tab/>
      </w:r>
      <w:bookmarkStart w:id="125" w:name="_Toc528174078"/>
      <w:bookmarkStart w:id="126" w:name="_Toc33526408"/>
      <w:bookmarkStart w:id="127" w:name="ExchangeOnline"/>
      <w:bookmarkStart w:id="128" w:name="_Toc524436947"/>
      <w:bookmarkStart w:id="129" w:name="_Toc523239319"/>
      <w:r w:rsidR="00E64AE2" w:rsidRPr="00542E25">
        <w:rPr>
          <w:rFonts w:asciiTheme="minorHAnsi" w:eastAsia="SimSun" w:hAnsiTheme="minorHAnsi"/>
        </w:rPr>
        <w:t>音频服务</w:t>
      </w:r>
      <w:bookmarkEnd w:id="125"/>
      <w:bookmarkEnd w:id="126"/>
    </w:p>
    <w:bookmarkEnd w:id="124"/>
    <w:p w14:paraId="206B5D9E" w14:textId="77777777" w:rsidR="00D32E53" w:rsidRDefault="00D32E53" w:rsidP="00166910">
      <w:pPr>
        <w:pStyle w:val="ProductList-Body"/>
        <w:rPr>
          <w:rFonts w:eastAsia="SimSun" w:cstheme="minorHAnsi"/>
          <w:sz w:val="16"/>
          <w:szCs w:val="16"/>
        </w:rPr>
        <w:sectPr w:rsidR="00D32E53" w:rsidSect="000F35F3">
          <w:footerReference w:type="default" r:id="rId49"/>
          <w:footerReference w:type="first" r:id="rId50"/>
          <w:pgSz w:w="12240" w:h="15840"/>
          <w:pgMar w:top="1440" w:right="720" w:bottom="1440" w:left="720" w:header="720" w:footer="720" w:gutter="0"/>
          <w:cols w:space="720"/>
          <w:titlePg/>
          <w:docGrid w:linePitch="360"/>
        </w:sectPr>
      </w:pPr>
    </w:p>
    <w:p w14:paraId="21EF396A" w14:textId="66BA9ECF"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Skype for Business Online</w:t>
      </w:r>
      <w:r w:rsidRPr="00542E25">
        <w:rPr>
          <w:rFonts w:eastAsia="SimSun" w:cstheme="minorHAnsi"/>
          <w:sz w:val="16"/>
          <w:szCs w:val="16"/>
        </w:rPr>
        <w:t>（计划</w:t>
      </w:r>
      <w:r w:rsidRPr="00542E25">
        <w:rPr>
          <w:rFonts w:eastAsia="SimSun" w:cstheme="minorHAnsi"/>
          <w:sz w:val="16"/>
          <w:szCs w:val="16"/>
        </w:rPr>
        <w:t xml:space="preserve"> 2</w:t>
      </w:r>
      <w:r w:rsidRPr="00542E25">
        <w:rPr>
          <w:rFonts w:eastAsia="SimSun" w:cstheme="minorHAnsi"/>
          <w:sz w:val="16"/>
          <w:szCs w:val="16"/>
        </w:rPr>
        <w:t>）</w:t>
      </w: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6F509A16" w14:textId="77777777" w:rsidR="00E64AE2" w:rsidRPr="00542E25" w:rsidRDefault="00E64AE2" w:rsidP="00166910">
      <w:pPr>
        <w:pStyle w:val="ProductList-Body"/>
        <w:rPr>
          <w:rFonts w:eastAsia="SimSun" w:cstheme="minorHAnsi"/>
        </w:rPr>
      </w:pP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1"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06CE6835" w:rsidR="00E64AE2" w:rsidRDefault="00E64AE2" w:rsidP="00166910">
      <w:pPr>
        <w:pStyle w:val="ProductList-Body"/>
        <w:rPr>
          <w:rFonts w:eastAsia="SimSun" w:cstheme="minorHAnsi"/>
        </w:rPr>
      </w:pPr>
      <w:r w:rsidRPr="00542E25">
        <w:rPr>
          <w:rFonts w:eastAsia="SimSun" w:cstheme="minorHAnsi"/>
        </w:rPr>
        <w:t>客户必须告知每位通话套餐用户，其紧急服务的运营方式与传统电话服务中的运营方式之间存在以下区别：</w:t>
      </w:r>
      <w:r w:rsidRPr="00542E25">
        <w:rPr>
          <w:rFonts w:eastAsia="SimSun" w:cstheme="minorHAnsi"/>
        </w:rPr>
        <w:t xml:space="preserve">(i) Office 365 </w:t>
      </w:r>
      <w:r w:rsidRPr="00542E25">
        <w:rPr>
          <w:rFonts w:eastAsia="SimSun" w:cstheme="minorHAnsi"/>
        </w:rPr>
        <w:t>可能无法确定紧急服务呼叫者的实际位置，这可能会导致电话被转接到错误的紧急服务呼叫中心以及</w:t>
      </w:r>
      <w:r w:rsidRPr="00542E25">
        <w:rPr>
          <w:rFonts w:eastAsia="SimSun" w:cstheme="minorHAnsi"/>
        </w:rPr>
        <w:t>/</w:t>
      </w:r>
      <w:r w:rsidRPr="00542E25">
        <w:rPr>
          <w:rFonts w:eastAsia="SimSun" w:cstheme="minorHAnsi"/>
        </w:rPr>
        <w:t>或者紧急服务被分派到错误的位置；</w:t>
      </w:r>
      <w:r w:rsidRPr="00542E25">
        <w:rPr>
          <w:rFonts w:eastAsia="SimSun" w:cstheme="minorHAnsi"/>
        </w:rPr>
        <w:t xml:space="preserve">(ii) </w:t>
      </w:r>
      <w:r w:rsidRPr="00542E25">
        <w:rPr>
          <w:rFonts w:eastAsia="SimSun" w:cstheme="minorHAnsi"/>
        </w:rPr>
        <w:t>如果用户的设备没电或电量不足，或者因任何原因无法访问</w:t>
      </w:r>
      <w:r w:rsidRPr="00542E25">
        <w:rPr>
          <w:rFonts w:eastAsia="SimSun" w:cstheme="minorHAnsi"/>
        </w:rPr>
        <w:t xml:space="preserve"> Internet</w:t>
      </w:r>
      <w:r w:rsidRPr="00542E25">
        <w:rPr>
          <w:rFonts w:eastAsia="SimSun" w:cstheme="minorHAnsi"/>
        </w:rPr>
        <w:t>，则用户无法通过通话套餐服务拨打紧急服务电话；并且</w:t>
      </w:r>
      <w:r w:rsidRPr="00542E25">
        <w:rPr>
          <w:rFonts w:eastAsia="SimSun" w:cstheme="minorHAnsi"/>
        </w:rPr>
        <w:t xml:space="preserve"> (iii) </w:t>
      </w:r>
      <w:r w:rsidRPr="00542E25">
        <w:rPr>
          <w:rFonts w:eastAsia="SimSun" w:cstheme="minorHAnsi"/>
        </w:rPr>
        <w:t>尽管用户可以在世界上任何具有</w:t>
      </w:r>
      <w:r w:rsidRPr="00542E25">
        <w:rPr>
          <w:rFonts w:eastAsia="SimSun" w:cstheme="minorHAnsi"/>
        </w:rPr>
        <w:t xml:space="preserve"> Internet </w:t>
      </w:r>
      <w:r w:rsidRPr="00542E25">
        <w:rPr>
          <w:rFonts w:eastAsia="SimSun" w:cstheme="minorHAnsi"/>
        </w:rPr>
        <w:t>连接的位置使用通话套餐服务，但用户不应在其本国外的位置拨打紧急服务电话，因为该电话可能无法转接到该位置相应的呼叫中心。</w:t>
      </w:r>
    </w:p>
    <w:p w14:paraId="3684BEBE" w14:textId="77777777" w:rsidR="00FF3CF3" w:rsidRPr="00C34455" w:rsidRDefault="00FC618D"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7"/>
      <w:bookmarkEnd w:id="128"/>
      <w:bookmarkEnd w:id="129"/>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Server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6BAE7200"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1E586C27"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威胁智能</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27901A15" w14:textId="77777777" w:rsidR="00E76589" w:rsidRDefault="00E76589" w:rsidP="00877D86">
      <w:pPr>
        <w:pStyle w:val="ProductList-Body"/>
        <w:rPr>
          <w:rFonts w:eastAsia="SimSun"/>
          <w:lang w:eastAsia="zh-CN"/>
        </w:rPr>
      </w:pPr>
    </w:p>
    <w:p w14:paraId="5E456E3F" w14:textId="77777777" w:rsidR="00877D86" w:rsidRDefault="00877D86" w:rsidP="00246D4C">
      <w:pPr>
        <w:pStyle w:val="ProductList-Body"/>
        <w:keepNext/>
        <w:ind w:left="187"/>
        <w:rPr>
          <w:rFonts w:eastAsia="SimSun"/>
          <w:lang w:eastAsia="zh-CN"/>
        </w:rPr>
      </w:pPr>
      <w:r>
        <w:rPr>
          <w:rFonts w:eastAsia="SimSun" w:hint="eastAsia"/>
          <w:b/>
          <w:color w:val="0072C6"/>
          <w:lang w:eastAsia="zh-CN"/>
        </w:rPr>
        <w:lastRenderedPageBreak/>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19D472CC" w14:textId="77777777" w:rsidR="00877D86" w:rsidRDefault="00877D86" w:rsidP="00DC03F9">
      <w:pPr>
        <w:pStyle w:val="ProductList-Body"/>
        <w:ind w:left="180"/>
        <w:rPr>
          <w:rFonts w:eastAsia="SimSun"/>
          <w:lang w:eastAsia="zh-CN"/>
        </w:rPr>
      </w:pPr>
    </w:p>
    <w:p w14:paraId="0644BA3B" w14:textId="77777777" w:rsidR="00877D86" w:rsidRDefault="00877D86" w:rsidP="00DC03F9">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115CE420" w14:textId="77777777" w:rsidR="00877D86" w:rsidRDefault="00877D86" w:rsidP="00DC03F9">
      <w:pPr>
        <w:pStyle w:val="ProductList-Body"/>
        <w:ind w:left="180"/>
        <w:rPr>
          <w:rFonts w:eastAsia="SimSun"/>
          <w:lang w:eastAsia="zh-CN"/>
        </w:rPr>
      </w:pPr>
    </w:p>
    <w:p w14:paraId="33A85653"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40A0D8F9" w:rsidR="003F0BB9" w:rsidRPr="00F97A44" w:rsidRDefault="00DC03F9" w:rsidP="00DC03F9">
      <w:pPr>
        <w:pStyle w:val="ProductList-Body"/>
        <w:rPr>
          <w:rFonts w:eastAsia="SimSun" w:cstheme="minorHAnsi"/>
        </w:rPr>
      </w:pPr>
      <w:r w:rsidRPr="001E0D7A">
        <w:rPr>
          <w:rFonts w:eastAsiaTheme="majorEastAsia" w:cstheme="minorHAnsi"/>
          <w:lang w:val="zh-CN" w:eastAsia="zh-CN" w:bidi="zh-CN"/>
        </w:rPr>
        <w:t>客户为其分配了</w:t>
      </w:r>
      <w:r w:rsidRPr="001E0D7A">
        <w:rPr>
          <w:rFonts w:eastAsiaTheme="majorEastAsia" w:cstheme="minorHAnsi"/>
          <w:lang w:val="zh-CN" w:eastAsia="zh-CN" w:bidi="zh-CN"/>
        </w:rPr>
        <w:t xml:space="preserve"> Exchange Online </w:t>
      </w:r>
      <w:r w:rsidRPr="001E0D7A">
        <w:rPr>
          <w:rFonts w:eastAsiaTheme="majorEastAsia" w:cstheme="minorHAnsi"/>
          <w:lang w:val="zh-CN" w:eastAsia="zh-CN" w:bidi="zh-CN"/>
        </w:rPr>
        <w:t>用户</w:t>
      </w:r>
      <w:r w:rsidRPr="001E0D7A">
        <w:rPr>
          <w:rFonts w:eastAsiaTheme="majorEastAsia" w:cstheme="minorHAnsi"/>
          <w:lang w:val="zh-CN" w:eastAsia="zh-CN" w:bidi="zh-CN"/>
        </w:rPr>
        <w:t xml:space="preserve"> SL </w:t>
      </w:r>
      <w:r w:rsidRPr="001E0D7A">
        <w:rPr>
          <w:rFonts w:eastAsiaTheme="majorEastAsia" w:cstheme="minorHAnsi"/>
          <w:lang w:val="zh-CN" w:eastAsia="zh-CN" w:bidi="zh-CN"/>
        </w:rPr>
        <w:t>的每位用户可以</w:t>
      </w:r>
      <w:r w:rsidRPr="001E0D7A">
        <w:rPr>
          <w:rFonts w:eastAsiaTheme="majorEastAsia" w:cstheme="minorHAnsi"/>
          <w:lang w:val="zh-CN" w:eastAsia="zh-CN" w:bidi="zh-CN"/>
        </w:rPr>
        <w:t xml:space="preserve"> (i) </w:t>
      </w:r>
      <w:r w:rsidRPr="001E0D7A">
        <w:rPr>
          <w:rFonts w:eastAsiaTheme="majorEastAsia" w:cstheme="minorHAnsi"/>
          <w:lang w:val="zh-CN" w:eastAsia="zh-CN" w:bidi="zh-CN"/>
        </w:rPr>
        <w:t>将适用于移动设备的</w:t>
      </w:r>
      <w:r w:rsidRPr="001E0D7A">
        <w:rPr>
          <w:rFonts w:eastAsiaTheme="majorEastAsia" w:cstheme="minorHAnsi"/>
          <w:lang w:val="zh-CN" w:eastAsia="zh-CN" w:bidi="zh-CN"/>
        </w:rPr>
        <w:t xml:space="preserve"> Microsoft Outlook </w:t>
      </w:r>
      <w:r w:rsidRPr="001E0D7A">
        <w:rPr>
          <w:rFonts w:eastAsiaTheme="majorEastAsia" w:cstheme="minorHAnsi"/>
          <w:lang w:val="zh-CN" w:eastAsia="zh-CN" w:bidi="zh-CN"/>
        </w:rPr>
        <w:t>用于商业用途，并</w:t>
      </w:r>
      <w:r w:rsidRPr="001E0D7A">
        <w:rPr>
          <w:rFonts w:eastAsiaTheme="majorEastAsia" w:cstheme="minorHAnsi"/>
          <w:lang w:val="zh-CN" w:eastAsia="zh-CN" w:bidi="zh-CN"/>
        </w:rPr>
        <w:t xml:space="preserve"> (ii) </w:t>
      </w:r>
      <w:r w:rsidRPr="001E0D7A">
        <w:rPr>
          <w:rFonts w:eastAsiaTheme="majorEastAsia" w:cstheme="minorHAnsi"/>
          <w:lang w:val="zh-CN" w:eastAsia="zh-CN" w:bidi="zh-CN"/>
        </w:rPr>
        <w:t>使用其组织</w:t>
      </w:r>
      <w:r w:rsidRPr="001E0D7A">
        <w:rPr>
          <w:rFonts w:eastAsiaTheme="majorEastAsia" w:cstheme="minorHAnsi"/>
          <w:lang w:val="zh-CN" w:eastAsia="zh-CN" w:bidi="zh-CN"/>
        </w:rPr>
        <w:t xml:space="preserve"> ID </w:t>
      </w:r>
      <w:r w:rsidRPr="001E0D7A">
        <w:rPr>
          <w:rFonts w:eastAsiaTheme="majorEastAsia" w:cstheme="minorHAnsi"/>
          <w:lang w:val="zh-CN" w:eastAsia="zh-CN" w:bidi="zh-CN"/>
        </w:rPr>
        <w:t>在最多五台智能手机和五台平板电脑上登录</w:t>
      </w:r>
      <w:r w:rsidRPr="001E0D7A">
        <w:rPr>
          <w:rFonts w:eastAsiaTheme="majorEastAsia" w:cstheme="minorHAnsi"/>
          <w:lang w:val="zh-CN" w:eastAsia="zh-CN" w:bidi="zh-CN"/>
        </w:rPr>
        <w:t xml:space="preserve"> Microsoft Outlook</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140595">
      <w:pPr>
        <w:pStyle w:val="ProductList-Body"/>
        <w:keepNext/>
        <w:tabs>
          <w:tab w:val="clear" w:pos="158"/>
          <w:tab w:val="left" w:pos="270"/>
        </w:tabs>
        <w:rPr>
          <w:rFonts w:eastAsia="SimSun"/>
        </w:rPr>
      </w:pPr>
      <w:r>
        <w:rPr>
          <w:rFonts w:eastAsia="SimSun"/>
          <w:b/>
          <w:color w:val="00188F"/>
        </w:rPr>
        <w:lastRenderedPageBreak/>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2DD8D10F" w14:textId="77777777" w:rsidR="00877D86" w:rsidRDefault="00877D86" w:rsidP="00DC03F9">
      <w:pPr>
        <w:pStyle w:val="ProductList-Body"/>
        <w:rPr>
          <w:rFonts w:eastAsia="SimSun"/>
          <w:lang w:eastAsia="zh-CN"/>
        </w:rPr>
      </w:pPr>
    </w:p>
    <w:p w14:paraId="71D8F4E7" w14:textId="77777777"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30" w:name="_Hlk486589626"/>
    </w:p>
    <w:bookmarkEnd w:id="130"/>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1" w:name="_Toc423959249"/>
      <w:r w:rsidRPr="00EF268F">
        <w:rPr>
          <w:rFonts w:eastAsia="SimSun" w:hint="eastAsia"/>
          <w:b/>
          <w:color w:val="00188F"/>
          <w:lang w:eastAsia="zh-CN"/>
        </w:rPr>
        <w:t>服务水平协议</w:t>
      </w:r>
      <w:bookmarkEnd w:id="131"/>
    </w:p>
    <w:p w14:paraId="1D13DD4A" w14:textId="77777777" w:rsidR="006F7832" w:rsidRPr="00960EE3" w:rsidRDefault="006F7832" w:rsidP="00DC03F9">
      <w:pPr>
        <w:pStyle w:val="ProductList-Body"/>
        <w:tabs>
          <w:tab w:val="clear" w:pos="158"/>
          <w:tab w:val="left" w:pos="180"/>
        </w:tabs>
        <w:rPr>
          <w:rFonts w:ascii="Calibri" w:eastAsia="SimSun" w:hAnsi="Calibri"/>
        </w:rPr>
      </w:pPr>
      <w:bookmarkStart w:id="132"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bookmarkEnd w:id="132"/>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3" w:name="_Toc33526409"/>
      <w:r w:rsidRPr="00A832B3">
        <w:t>Microsoft Stream</w:t>
      </w:r>
      <w:bookmarkEnd w:id="133"/>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FC618D"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C3A4B">
      <w:pPr>
        <w:pStyle w:val="ProductList-Bullet"/>
        <w:numPr>
          <w:ilvl w:val="0"/>
          <w:numId w:val="47"/>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C3A4B">
      <w:pPr>
        <w:pStyle w:val="ProductList-Bullet"/>
        <w:numPr>
          <w:ilvl w:val="0"/>
          <w:numId w:val="47"/>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C3A4B">
      <w:pPr>
        <w:pStyle w:val="ProductList-Bullet"/>
        <w:numPr>
          <w:ilvl w:val="0"/>
          <w:numId w:val="47"/>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FC618D"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34" w:name="_Toc33526410"/>
      <w:r>
        <w:rPr>
          <w:rFonts w:cstheme="majorHAnsi" w:hint="eastAsia"/>
        </w:rPr>
        <w:t>Microsoft Teams</w:t>
      </w:r>
      <w:bookmarkEnd w:id="134"/>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FC618D" w:rsidP="00140595">
      <w:pPr>
        <w:pStyle w:val="ProductList-Body"/>
        <w:rPr>
          <w:rFonts w:cstheme="minorHAnsi"/>
        </w:rPr>
      </w:pPr>
      <w:hyperlink r:id="rId53"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277C263B" w14:textId="77777777" w:rsidR="00140595" w:rsidRDefault="00140595" w:rsidP="00140595">
      <w:pPr>
        <w:pStyle w:val="ProductList-Body"/>
        <w:rPr>
          <w:rFonts w:cstheme="minorHAnsi"/>
        </w:rPr>
      </w:pPr>
    </w:p>
    <w:p w14:paraId="60D371C9"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 xml:space="preserve">DLP </w:t>
      </w:r>
      <w:r>
        <w:rPr>
          <w:rFonts w:cstheme="minorHAnsi" w:hint="eastAsia"/>
          <w:b/>
          <w:color w:val="00188F"/>
        </w:rPr>
        <w:t>限制</w:t>
      </w:r>
    </w:p>
    <w:p w14:paraId="2AC10962" w14:textId="77777777" w:rsidR="00140595" w:rsidRDefault="00140595" w:rsidP="00140595">
      <w:pPr>
        <w:pStyle w:val="ProductList-Body"/>
        <w:rPr>
          <w:rFonts w:cstheme="minorHAnsi"/>
          <w:b/>
          <w:bCs/>
          <w:color w:val="00188F"/>
        </w:rPr>
      </w:pPr>
      <w:r>
        <w:rPr>
          <w:rFonts w:cstheme="minorHAnsi" w:hint="eastAsia"/>
        </w:rPr>
        <w:t>数据丢失防护服务不适用于或阻止通过</w:t>
      </w:r>
      <w:r>
        <w:rPr>
          <w:rFonts w:cstheme="minorHAnsi" w:hint="eastAsia"/>
        </w:rPr>
        <w:t xml:space="preserve"> SMS </w:t>
      </w:r>
      <w:r>
        <w:rPr>
          <w:rFonts w:cstheme="minorHAnsi" w:hint="eastAsia"/>
        </w:rPr>
        <w:t>发送或接收的</w:t>
      </w:r>
      <w:r>
        <w:rPr>
          <w:rFonts w:cstheme="minorHAnsi" w:hint="eastAsia"/>
        </w:rPr>
        <w:t xml:space="preserve"> Microsoft Teams </w:t>
      </w:r>
      <w:r>
        <w:rPr>
          <w:rFonts w:cstheme="minorHAnsi" w:hint="eastAsia"/>
        </w:rPr>
        <w:t>消息。</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FC618D"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5E065060" w14:textId="5B0E89AE" w:rsidR="00CB01CB" w:rsidRPr="00874975" w:rsidRDefault="00CB01CB" w:rsidP="00DC03F9">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35" w:name="_Toc524436948"/>
      <w:bookmarkStart w:id="136" w:name="_Toc523239320"/>
      <w:r w:rsidRPr="00874975">
        <w:rPr>
          <w:rFonts w:ascii="Calibri Light" w:eastAsia="SimSun" w:hAnsi="Calibri Light" w:cs="Times New Roman" w:hint="eastAsia"/>
          <w:b/>
          <w:color w:val="0072C6"/>
          <w:sz w:val="28"/>
        </w:rPr>
        <w:t xml:space="preserve">Office 365 </w:t>
      </w:r>
      <w:r w:rsidRPr="00874975">
        <w:rPr>
          <w:rFonts w:ascii="Calibri Light" w:eastAsia="SimSun" w:hAnsi="Calibri Light" w:cs="Times New Roman" w:hint="eastAsia"/>
          <w:b/>
          <w:color w:val="0072C6"/>
          <w:sz w:val="28"/>
        </w:rPr>
        <w:t>应用程序</w:t>
      </w:r>
      <w:bookmarkEnd w:id="135"/>
      <w:bookmarkEnd w:id="136"/>
    </w:p>
    <w:p w14:paraId="33465721" w14:textId="77777777" w:rsidR="00CB01CB" w:rsidRPr="00874975" w:rsidRDefault="00CB01CB" w:rsidP="00DC03F9">
      <w:pPr>
        <w:tabs>
          <w:tab w:val="left" w:pos="158"/>
        </w:tabs>
        <w:spacing w:before="20" w:after="20" w:line="240" w:lineRule="auto"/>
        <w:ind w:left="-14"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space="720"/>
          <w:titlePg/>
          <w:docGrid w:linePitch="360"/>
        </w:sectPr>
      </w:pPr>
    </w:p>
    <w:p w14:paraId="2C89682D"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商业版</w:t>
      </w:r>
    </w:p>
    <w:p w14:paraId="2E6E62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专业增强版</w:t>
      </w:r>
    </w:p>
    <w:p w14:paraId="5BC03F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Visio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794B8163" w14:textId="77777777" w:rsidR="00CB01CB" w:rsidRPr="003F39F0" w:rsidRDefault="00CB01CB" w:rsidP="00DC03F9">
      <w:pPr>
        <w:tabs>
          <w:tab w:val="left" w:pos="158"/>
        </w:tabs>
        <w:spacing w:before="20" w:after="20" w:line="240" w:lineRule="auto"/>
        <w:ind w:left="-14" w:right="-101"/>
        <w:rPr>
          <w:rFonts w:ascii="Calibri" w:eastAsia="SimSun" w:hAnsi="Calibri" w:cs="Times New Roman"/>
          <w:sz w:val="16"/>
        </w:rPr>
        <w:sectPr w:rsidR="00CB01CB" w:rsidRPr="003F39F0" w:rsidSect="00A14761">
          <w:type w:val="continuous"/>
          <w:pgSz w:w="12240" w:h="15840"/>
          <w:pgMar w:top="1440" w:right="720" w:bottom="1440" w:left="720" w:header="720" w:footer="720" w:gutter="0"/>
          <w:cols w:num="2" w:space="720"/>
          <w:titlePg/>
          <w:docGrid w:linePitch="360"/>
        </w:sectPr>
      </w:pPr>
    </w:p>
    <w:p w14:paraId="60AFB26B" w14:textId="77777777" w:rsidR="00CB01CB" w:rsidRPr="003F39F0" w:rsidRDefault="00CB01CB" w:rsidP="00DC03F9">
      <w:pPr>
        <w:pBdr>
          <w:top w:val="single" w:sz="4" w:space="1" w:color="BFBFBF"/>
        </w:pBdr>
        <w:tabs>
          <w:tab w:val="left" w:pos="158"/>
        </w:tabs>
        <w:spacing w:after="0" w:line="240" w:lineRule="auto"/>
        <w:rPr>
          <w:rFonts w:ascii="Calibri" w:eastAsia="SimSun" w:hAnsi="Calibri" w:cs="Times New Roman"/>
          <w:b/>
          <w:color w:val="000000"/>
          <w:sz w:val="8"/>
          <w:szCs w:val="8"/>
        </w:rPr>
      </w:pPr>
    </w:p>
    <w:p w14:paraId="4F5C8BA9" w14:textId="77777777" w:rsidR="00CB01CB" w:rsidRPr="003F39F0" w:rsidRDefault="00CB01CB" w:rsidP="00DC03F9">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服务水平协议</w:t>
      </w:r>
    </w:p>
    <w:p w14:paraId="2C66B59A" w14:textId="77777777" w:rsidR="00CB01CB" w:rsidRPr="003F39F0" w:rsidRDefault="00CB01CB" w:rsidP="00DC03F9">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没有适用于</w:t>
      </w:r>
      <w:r w:rsidRPr="003F39F0">
        <w:rPr>
          <w:rFonts w:ascii="Calibri" w:eastAsia="SimSun" w:hAnsi="Calibri" w:cs="Times New Roman" w:hint="eastAsia"/>
          <w:sz w:val="18"/>
        </w:rPr>
        <w:t xml:space="preserve"> Visio Online </w:t>
      </w:r>
      <w:r w:rsidRPr="003F39F0">
        <w:rPr>
          <w:rFonts w:ascii="Calibri" w:eastAsia="SimSun" w:hAnsi="Calibri" w:cs="Times New Roman" w:hint="eastAsia"/>
          <w:sz w:val="18"/>
        </w:rPr>
        <w:t>的服务水平协议</w:t>
      </w:r>
      <w:r w:rsidRPr="003F39F0">
        <w:rPr>
          <w:rFonts w:ascii="Calibri" w:eastAsia="SimSun" w:hAnsi="Calibri" w:cs="Times New Roman" w:hint="eastAsia"/>
          <w:sz w:val="18"/>
        </w:rPr>
        <w:t xml:space="preserve"> (SLA)</w:t>
      </w:r>
      <w:r w:rsidRPr="003F39F0">
        <w:rPr>
          <w:rFonts w:ascii="Calibri" w:eastAsia="SimSun" w:hAnsi="Calibri" w:cs="Times New Roman" w:hint="eastAsia"/>
          <w:sz w:val="18"/>
        </w:rPr>
        <w:t>。</w:t>
      </w:r>
    </w:p>
    <w:p w14:paraId="04BFC852" w14:textId="77777777" w:rsidR="00CB01CB" w:rsidRPr="002446ED" w:rsidRDefault="00CB01CB" w:rsidP="00DC03F9">
      <w:pPr>
        <w:tabs>
          <w:tab w:val="left" w:pos="180"/>
        </w:tabs>
        <w:spacing w:after="0" w:line="240" w:lineRule="auto"/>
        <w:rPr>
          <w:rFonts w:ascii="Calibri" w:eastAsia="SimSun" w:hAnsi="Calibri" w:cs="Times New Roman"/>
          <w:b/>
          <w:color w:val="00188F"/>
          <w:sz w:val="18"/>
          <w:szCs w:val="18"/>
        </w:rPr>
      </w:pPr>
      <w:r w:rsidRPr="002446ED">
        <w:rPr>
          <w:rFonts w:ascii="Calibri" w:eastAsia="SimSun" w:hAnsi="Calibri" w:cs="Times New Roman" w:hint="eastAsia"/>
          <w:b/>
          <w:color w:val="00188F"/>
          <w:sz w:val="18"/>
          <w:szCs w:val="18"/>
        </w:rPr>
        <w:lastRenderedPageBreak/>
        <w:t>安装和使用权利</w:t>
      </w:r>
    </w:p>
    <w:p w14:paraId="5CA5ABC2" w14:textId="77777777" w:rsidR="002446ED" w:rsidRPr="002446ED" w:rsidRDefault="002446ED" w:rsidP="002446ED">
      <w:pPr>
        <w:pStyle w:val="ProductList-Body"/>
        <w:tabs>
          <w:tab w:val="clear" w:pos="158"/>
          <w:tab w:val="left" w:pos="180"/>
        </w:tabs>
        <w:rPr>
          <w:rFonts w:cstheme="minorHAnsi"/>
          <w:szCs w:val="18"/>
        </w:rPr>
      </w:pPr>
      <w:r w:rsidRPr="002446ED">
        <w:rPr>
          <w:rFonts w:cstheme="minorHAnsi"/>
          <w:szCs w:val="18"/>
        </w:rPr>
        <w:t>客户为其分配了用户</w:t>
      </w:r>
      <w:r w:rsidRPr="002446ED">
        <w:rPr>
          <w:rFonts w:cstheme="minorHAnsi"/>
          <w:szCs w:val="18"/>
        </w:rPr>
        <w:t xml:space="preserve"> SL </w:t>
      </w:r>
      <w:r w:rsidRPr="002446ED">
        <w:rPr>
          <w:rFonts w:cstheme="minorHAnsi"/>
          <w:szCs w:val="18"/>
        </w:rPr>
        <w:t>的每位用户必须拥有工作或学校帐户，才能使用订购提供的软件。这些用户：</w:t>
      </w:r>
    </w:p>
    <w:p w14:paraId="5ABB076B" w14:textId="77777777" w:rsidR="002446ED" w:rsidRPr="002446ED" w:rsidRDefault="002446ED" w:rsidP="002446ED">
      <w:pPr>
        <w:pStyle w:val="ProductList-Body"/>
        <w:numPr>
          <w:ilvl w:val="0"/>
          <w:numId w:val="37"/>
        </w:numPr>
        <w:ind w:left="450" w:hanging="270"/>
        <w:rPr>
          <w:rFonts w:cstheme="minorHAnsi"/>
          <w:szCs w:val="18"/>
        </w:rPr>
      </w:pPr>
      <w:r w:rsidRPr="002446ED">
        <w:rPr>
          <w:rFonts w:cstheme="minorHAnsi"/>
          <w:szCs w:val="18"/>
        </w:rPr>
        <w:t>可以激活随</w:t>
      </w:r>
      <w:r w:rsidRPr="002446ED">
        <w:rPr>
          <w:rFonts w:cstheme="minorHAnsi"/>
          <w:szCs w:val="18"/>
        </w:rPr>
        <w:t xml:space="preserve"> SL </w:t>
      </w:r>
      <w:r w:rsidRPr="002446ED">
        <w:rPr>
          <w:rFonts w:cstheme="minorHAnsi"/>
          <w:szCs w:val="18"/>
        </w:rPr>
        <w:t>提供的软件，以便在最多五个并发</w:t>
      </w:r>
      <w:r w:rsidRPr="002446ED">
        <w:rPr>
          <w:rFonts w:cstheme="minorHAnsi"/>
          <w:szCs w:val="18"/>
        </w:rPr>
        <w:t xml:space="preserve"> OSE </w:t>
      </w:r>
      <w:r w:rsidRPr="002446ED">
        <w:rPr>
          <w:rFonts w:cstheme="minorHAnsi"/>
          <w:szCs w:val="18"/>
        </w:rPr>
        <w:t>上进行本地或远程使用；</w:t>
      </w:r>
    </w:p>
    <w:p w14:paraId="54187AD2" w14:textId="4B75DF31" w:rsidR="002446ED" w:rsidRPr="002446ED" w:rsidRDefault="00246D4C" w:rsidP="002446ED">
      <w:pPr>
        <w:pStyle w:val="ProductList-Body"/>
        <w:numPr>
          <w:ilvl w:val="0"/>
          <w:numId w:val="37"/>
        </w:numPr>
        <w:ind w:left="450" w:hanging="270"/>
        <w:rPr>
          <w:rFonts w:cstheme="minorHAnsi"/>
          <w:szCs w:val="18"/>
        </w:rPr>
      </w:pPr>
      <w:r w:rsidRPr="006A21C2">
        <w:rPr>
          <w:rFonts w:ascii="SimSun" w:hAnsi="SimSun" w:cs="MingLiU" w:hint="eastAsia"/>
          <w:lang w:val="zh-CN" w:eastAsia="zh-CN" w:bidi="zh-CN"/>
        </w:rPr>
        <w:t>还可以通过共享计算机激活，在共享设备、网络服务器、</w:t>
      </w:r>
      <w:r w:rsidRPr="006A21C2">
        <w:rPr>
          <w:rFonts w:ascii="Calibri" w:eastAsia="Calibri" w:hAnsi="Calibri" w:cs="Times New Roman"/>
          <w:lang w:val="zh-CN" w:eastAsia="zh-CN" w:bidi="zh-CN"/>
        </w:rPr>
        <w:t xml:space="preserve">Microsoft Azure </w:t>
      </w:r>
      <w:r w:rsidRPr="006A21C2">
        <w:rPr>
          <w:rFonts w:ascii="MS Gothic" w:eastAsia="MS Gothic" w:hAnsi="MS Gothic" w:cs="MS Gothic" w:hint="eastAsia"/>
          <w:lang w:val="zh-CN" w:eastAsia="zh-CN" w:bidi="zh-CN"/>
        </w:rPr>
        <w:t>上或由符合</w:t>
      </w:r>
      <w:r w:rsidRPr="006A21C2">
        <w:rPr>
          <w:rFonts w:ascii="SimSun" w:hAnsi="SimSun" w:cs="MingLiU" w:hint="eastAsia"/>
          <w:lang w:val="zh-CN" w:eastAsia="zh-CN" w:bidi="zh-CN"/>
        </w:rPr>
        <w:t>资格的多租户托管合作伙伴（以下简称</w:t>
      </w:r>
      <w:r w:rsidRPr="006A21C2">
        <w:rPr>
          <w:rFonts w:ascii="Calibri" w:eastAsia="Calibri" w:hAnsi="Calibri" w:cs="Times New Roman"/>
          <w:lang w:val="zh-CN" w:eastAsia="zh-CN" w:bidi="zh-CN"/>
        </w:rPr>
        <w:t>“QMTH”</w:t>
      </w:r>
      <w:r w:rsidRPr="006A21C2">
        <w:rPr>
          <w:rFonts w:ascii="MS Gothic" w:eastAsia="MS Gothic" w:hAnsi="MS Gothic" w:cs="MS Gothic" w:hint="eastAsia"/>
          <w:lang w:val="zh-CN" w:eastAsia="zh-CN" w:bidi="zh-CN"/>
        </w:rPr>
        <w:t>）提供服</w:t>
      </w:r>
      <w:r w:rsidRPr="006A21C2">
        <w:rPr>
          <w:rFonts w:ascii="SimSun" w:hAnsi="SimSun" w:cs="MingLiU" w:hint="eastAsia"/>
          <w:lang w:val="zh-CN" w:eastAsia="zh-CN" w:bidi="zh-CN"/>
        </w:rPr>
        <w:t>务的共享服务器上安装和使用该软件。根据</w:t>
      </w:r>
      <w:hyperlink r:id="rId54" w:history="1">
        <w:r w:rsidRPr="006A21C2">
          <w:rPr>
            <w:rFonts w:ascii="SimSun" w:hAnsi="SimSun" w:cs="MingLiU" w:hint="eastAsia"/>
            <w:color w:val="0563C1"/>
            <w:u w:val="single"/>
            <w:lang w:val="zh-CN" w:eastAsia="zh-CN" w:bidi="zh-CN"/>
          </w:rPr>
          <w:t>产品条款</w:t>
        </w:r>
      </w:hyperlink>
      <w:r w:rsidRPr="006A21C2">
        <w:rPr>
          <w:rFonts w:ascii="SimSun" w:hAnsi="SimSun" w:cs="MingLiU" w:hint="eastAsia"/>
          <w:lang w:val="zh-CN" w:eastAsia="zh-CN" w:bidi="zh-CN"/>
        </w:rPr>
        <w:t>规定，</w:t>
      </w:r>
      <w:r w:rsidRPr="006A21C2">
        <w:rPr>
          <w:rFonts w:ascii="Calibri" w:eastAsia="Calibri" w:hAnsi="Calibri" w:cs="Times New Roman"/>
          <w:lang w:val="zh-CN" w:eastAsia="zh-CN" w:bidi="zh-CN"/>
        </w:rPr>
        <w:t xml:space="preserve">QMTH </w:t>
      </w:r>
      <w:r w:rsidRPr="006A21C2">
        <w:rPr>
          <w:rFonts w:ascii="MS Gothic" w:eastAsia="MS Gothic" w:hAnsi="MS Gothic" w:cs="MS Gothic" w:hint="eastAsia"/>
          <w:lang w:val="zh-CN" w:eastAsia="zh-CN" w:bidi="zh-CN"/>
        </w:rPr>
        <w:t>使用所列提供商作</w:t>
      </w:r>
      <w:r w:rsidRPr="006A21C2">
        <w:rPr>
          <w:rFonts w:ascii="SimSun" w:hAnsi="SimSun" w:cs="MingLiU" w:hint="eastAsia"/>
          <w:lang w:val="zh-CN" w:eastAsia="zh-CN" w:bidi="zh-CN"/>
        </w:rPr>
        <w:t>为数据中</w:t>
      </w:r>
      <w:r w:rsidRPr="006A21C2">
        <w:rPr>
          <w:rFonts w:ascii="MS Gothic" w:eastAsia="MS Gothic" w:hAnsi="MS Gothic" w:cs="MS Gothic" w:hint="eastAsia"/>
          <w:lang w:val="zh-CN" w:eastAsia="zh-CN" w:bidi="zh-CN"/>
        </w:rPr>
        <w:t>心提供商</w:t>
      </w:r>
      <w:r w:rsidRPr="006A21C2">
        <w:rPr>
          <w:rFonts w:ascii="SimSun" w:hAnsi="SimSun" w:cs="MingLiU" w:hint="eastAsia"/>
          <w:lang w:val="zh-CN" w:eastAsia="zh-CN" w:bidi="zh-CN"/>
        </w:rPr>
        <w:t>时，安装和使用软件的权利不适用。产品条款位于</w:t>
      </w:r>
      <w:r w:rsidRPr="006A21C2">
        <w:rPr>
          <w:rFonts w:ascii="Calibri" w:eastAsia="Calibri" w:hAnsi="Calibri" w:cs="Times New Roman"/>
          <w:lang w:val="zh-CN" w:eastAsia="zh-CN" w:bidi="zh-CN"/>
        </w:rPr>
        <w:t xml:space="preserve"> </w:t>
      </w:r>
      <w:hyperlink r:id="rId55" w:history="1">
        <w:r w:rsidRPr="006A21C2">
          <w:rPr>
            <w:rFonts w:ascii="Calibri" w:eastAsia="Calibri" w:hAnsi="Calibri" w:cs="Times New Roman"/>
            <w:color w:val="0563C1"/>
            <w:u w:val="single"/>
            <w:lang w:val="zh-CN" w:eastAsia="zh-CN" w:bidi="zh-CN"/>
          </w:rPr>
          <w:t>http://go.microsoft.com/?linkid=9839207</w:t>
        </w:r>
      </w:hyperlink>
      <w:r w:rsidRPr="006A21C2">
        <w:rPr>
          <w:rFonts w:ascii="MS Gothic" w:eastAsia="MS Gothic" w:hAnsi="MS Gothic" w:cs="MS Gothic" w:hint="eastAsia"/>
          <w:lang w:val="zh-CN" w:eastAsia="zh-CN" w:bidi="zh-CN"/>
        </w:rPr>
        <w:t>。符合</w:t>
      </w:r>
      <w:r w:rsidRPr="006A21C2">
        <w:rPr>
          <w:rFonts w:ascii="SimSun" w:hAnsi="SimSun" w:cs="MingLiU" w:hint="eastAsia"/>
          <w:lang w:val="zh-CN" w:eastAsia="zh-CN" w:bidi="zh-CN"/>
        </w:rPr>
        <w:t>资格的多租户托管合作伙伴以及其他部署要求列表可以从以下网址获取：</w:t>
      </w:r>
      <w:hyperlink r:id="rId56" w:history="1">
        <w:r w:rsidRPr="006A21C2">
          <w:rPr>
            <w:rFonts w:ascii="Calibri" w:eastAsia="Calibri" w:hAnsi="Calibri" w:cs="Times New Roman"/>
            <w:color w:val="0563C1"/>
            <w:u w:val="single"/>
            <w:lang w:val="zh-CN" w:eastAsia="zh-CN" w:bidi="zh-CN"/>
          </w:rPr>
          <w:t>www.office.com/sca</w:t>
        </w:r>
      </w:hyperlink>
      <w:r w:rsidRPr="006A21C2">
        <w:rPr>
          <w:rFonts w:ascii="MS Gothic" w:eastAsia="MS Gothic" w:hAnsi="MS Gothic" w:cs="MS Gothic" w:hint="eastAsia"/>
          <w:color w:val="1F497D"/>
          <w:lang w:val="zh-CN" w:eastAsia="zh-CN" w:bidi="zh-CN"/>
        </w:rPr>
        <w:t>。</w:t>
      </w:r>
      <w:r w:rsidRPr="006A21C2">
        <w:rPr>
          <w:rFonts w:ascii="MS Gothic" w:eastAsia="MS Gothic" w:hAnsi="MS Gothic" w:cs="MS Gothic" w:hint="eastAsia"/>
          <w:lang w:val="zh-CN" w:eastAsia="zh-CN" w:bidi="zh-CN"/>
        </w:rPr>
        <w:t>此共享</w:t>
      </w:r>
      <w:r w:rsidRPr="006A21C2">
        <w:rPr>
          <w:rFonts w:ascii="SimSun" w:hAnsi="SimSun" w:cs="MingLiU" w:hint="eastAsia"/>
          <w:lang w:val="zh-CN" w:eastAsia="zh-CN" w:bidi="zh-CN"/>
        </w:rPr>
        <w:t>计算机激活条款仅适用于其</w:t>
      </w:r>
      <w:r w:rsidRPr="006A21C2">
        <w:rPr>
          <w:rFonts w:ascii="Calibri" w:eastAsia="Calibri" w:hAnsi="Calibri" w:cs="Times New Roman"/>
          <w:lang w:val="zh-CN" w:eastAsia="zh-CN" w:bidi="zh-CN"/>
        </w:rPr>
        <w:t xml:space="preserve"> Office 365 </w:t>
      </w:r>
      <w:r w:rsidRPr="006A21C2">
        <w:rPr>
          <w:rFonts w:ascii="MS Gothic" w:eastAsia="MS Gothic" w:hAnsi="MS Gothic" w:cs="MS Gothic" w:hint="eastAsia"/>
          <w:lang w:val="zh-CN" w:eastAsia="zh-CN" w:bidi="zh-CN"/>
        </w:rPr>
        <w:t>商</w:t>
      </w:r>
      <w:r w:rsidRPr="006A21C2">
        <w:rPr>
          <w:rFonts w:ascii="SimSun" w:hAnsi="SimSun" w:cs="MingLiU" w:hint="eastAsia"/>
          <w:lang w:val="zh-CN" w:eastAsia="zh-CN" w:bidi="zh-CN"/>
        </w:rPr>
        <w:t>业版作为</w:t>
      </w:r>
      <w:r w:rsidRPr="006A21C2">
        <w:rPr>
          <w:rFonts w:ascii="Calibri" w:eastAsia="Calibri" w:hAnsi="Calibri" w:cs="Times New Roman"/>
          <w:lang w:val="zh-CN" w:eastAsia="zh-CN" w:bidi="zh-CN"/>
        </w:rPr>
        <w:t xml:space="preserve"> Microsoft 365 </w:t>
      </w:r>
      <w:r w:rsidRPr="006A21C2">
        <w:rPr>
          <w:rFonts w:ascii="MS Gothic" w:eastAsia="MS Gothic" w:hAnsi="MS Gothic" w:cs="MS Gothic" w:hint="eastAsia"/>
          <w:lang w:val="zh-CN" w:eastAsia="zh-CN" w:bidi="zh-CN"/>
        </w:rPr>
        <w:t>商</w:t>
      </w:r>
      <w:r w:rsidRPr="006A21C2">
        <w:rPr>
          <w:rFonts w:ascii="SimSun" w:hAnsi="SimSun" w:cs="MingLiU" w:hint="eastAsia"/>
          <w:lang w:val="zh-CN" w:eastAsia="zh-CN" w:bidi="zh-CN"/>
        </w:rPr>
        <w:t>业版组件而被授予许可的客户</w:t>
      </w:r>
      <w:r w:rsidR="002446ED" w:rsidRPr="002446ED">
        <w:rPr>
          <w:rFonts w:cstheme="minorHAnsi"/>
          <w:szCs w:val="18"/>
        </w:rPr>
        <w:t>；</w:t>
      </w:r>
    </w:p>
    <w:p w14:paraId="4A2CBA28" w14:textId="77777777" w:rsidR="002446ED" w:rsidRPr="002446ED" w:rsidRDefault="002446ED" w:rsidP="002446ED">
      <w:pPr>
        <w:pStyle w:val="ProductList-Body"/>
        <w:numPr>
          <w:ilvl w:val="0"/>
          <w:numId w:val="37"/>
        </w:numPr>
        <w:ind w:left="450" w:hanging="270"/>
        <w:rPr>
          <w:rFonts w:cstheme="minorHAnsi"/>
          <w:b/>
          <w:szCs w:val="18"/>
        </w:rPr>
      </w:pPr>
      <w:r w:rsidRPr="002446ED">
        <w:rPr>
          <w:rFonts w:cstheme="minorHAnsi"/>
          <w:szCs w:val="18"/>
        </w:rPr>
        <w:t>必须至少每三十</w:t>
      </w:r>
      <w:r w:rsidRPr="002446ED">
        <w:rPr>
          <w:rFonts w:cstheme="minorHAnsi"/>
          <w:szCs w:val="18"/>
        </w:rPr>
        <w:t xml:space="preserve"> (30) </w:t>
      </w:r>
      <w:r w:rsidRPr="002446ED">
        <w:rPr>
          <w:rFonts w:cstheme="minorHAnsi"/>
          <w:szCs w:val="18"/>
        </w:rPr>
        <w:t>天一次将用户安装了该软件的每台设备连接到</w:t>
      </w:r>
      <w:r w:rsidRPr="002446ED">
        <w:rPr>
          <w:rFonts w:cstheme="minorHAnsi"/>
          <w:szCs w:val="18"/>
        </w:rPr>
        <w:t xml:space="preserve"> Internet</w:t>
      </w:r>
      <w:r w:rsidRPr="002446ED">
        <w:rPr>
          <w:rFonts w:cstheme="minorHAnsi"/>
          <w:szCs w:val="18"/>
        </w:rPr>
        <w:t>，否则软件功能可能会受到影响；并且</w:t>
      </w:r>
    </w:p>
    <w:p w14:paraId="30EE71A4" w14:textId="77777777" w:rsidR="002446ED" w:rsidRPr="002446ED" w:rsidRDefault="002446ED" w:rsidP="002446ED">
      <w:pPr>
        <w:pStyle w:val="ProductList-Body"/>
        <w:numPr>
          <w:ilvl w:val="0"/>
          <w:numId w:val="37"/>
        </w:numPr>
        <w:ind w:left="450" w:hanging="270"/>
        <w:rPr>
          <w:rFonts w:cstheme="minorHAnsi"/>
          <w:szCs w:val="18"/>
        </w:rPr>
      </w:pPr>
      <w:r w:rsidRPr="002446ED">
        <w:rPr>
          <w:rFonts w:cstheme="minorHAnsi"/>
          <w:szCs w:val="18"/>
        </w:rPr>
        <w:t>可以使用作为专业增强版的一部分提供的可连接互联网的在线服务</w:t>
      </w:r>
      <w:r w:rsidRPr="002446ED">
        <w:rPr>
          <w:rFonts w:cstheme="minorHAnsi"/>
          <w:szCs w:val="18"/>
        </w:rPr>
        <w:t xml:space="preserve"> [</w:t>
      </w:r>
      <w:r w:rsidRPr="002446ED">
        <w:rPr>
          <w:rFonts w:cstheme="minorHAnsi"/>
          <w:szCs w:val="18"/>
        </w:rPr>
        <w:t>并且受本</w:t>
      </w:r>
      <w:r w:rsidRPr="002446ED">
        <w:rPr>
          <w:rFonts w:cstheme="minorHAnsi"/>
          <w:szCs w:val="18"/>
        </w:rPr>
        <w:t xml:space="preserve"> OST </w:t>
      </w:r>
      <w:r w:rsidRPr="002446ED">
        <w:rPr>
          <w:rFonts w:cstheme="minorHAnsi"/>
          <w:szCs w:val="18"/>
        </w:rPr>
        <w:t>约束</w:t>
      </w:r>
      <w:r w:rsidRPr="002446ED">
        <w:rPr>
          <w:rFonts w:cstheme="minorHAnsi"/>
          <w:szCs w:val="18"/>
        </w:rPr>
        <w:t>]</w:t>
      </w:r>
      <w:r w:rsidRPr="002446ED">
        <w:rPr>
          <w:rFonts w:cstheme="minorHAnsi"/>
          <w:szCs w:val="18"/>
        </w:rPr>
        <w:t>。此外，如果客户允许，用户还可以选择使用受本</w:t>
      </w:r>
      <w:r w:rsidRPr="002446ED">
        <w:rPr>
          <w:rFonts w:cstheme="minorHAnsi"/>
          <w:szCs w:val="18"/>
        </w:rPr>
        <w:t xml:space="preserve"> OST </w:t>
      </w:r>
      <w:r w:rsidRPr="002446ED">
        <w:rPr>
          <w:rFonts w:cstheme="minorHAnsi"/>
          <w:szCs w:val="18"/>
        </w:rPr>
        <w:t>以外的使用条款约束的互连服务，对于这些服务，</w:t>
      </w:r>
      <w:r w:rsidRPr="002446ED">
        <w:rPr>
          <w:rFonts w:cstheme="minorHAnsi"/>
          <w:szCs w:val="18"/>
        </w:rPr>
        <w:t xml:space="preserve">Microsoft </w:t>
      </w:r>
      <w:r w:rsidRPr="002446ED">
        <w:rPr>
          <w:rFonts w:cstheme="minorHAnsi"/>
          <w:szCs w:val="18"/>
        </w:rPr>
        <w:t>是数据控制方，如产品文档中所述。</w:t>
      </w:r>
    </w:p>
    <w:p w14:paraId="468A63A4" w14:textId="77777777" w:rsidR="002446ED" w:rsidRPr="002446ED" w:rsidRDefault="002446ED" w:rsidP="002446ED">
      <w:pPr>
        <w:pStyle w:val="ProductList-Body"/>
        <w:numPr>
          <w:ilvl w:val="1"/>
          <w:numId w:val="49"/>
        </w:numPr>
        <w:ind w:left="810"/>
        <w:rPr>
          <w:rFonts w:cstheme="minorHAnsi"/>
          <w:szCs w:val="18"/>
        </w:rPr>
      </w:pPr>
      <w:r w:rsidRPr="002446ED">
        <w:rPr>
          <w:rFonts w:cstheme="minorHAnsi"/>
          <w:szCs w:val="18"/>
        </w:rPr>
        <w:t>在线服务将允许客户启用或禁用上述可选互连服务；并且</w:t>
      </w:r>
    </w:p>
    <w:p w14:paraId="461D53DC" w14:textId="77777777" w:rsidR="002446ED" w:rsidRPr="002446ED" w:rsidRDefault="002446ED" w:rsidP="002446ED">
      <w:pPr>
        <w:pStyle w:val="ProductList-Body"/>
        <w:numPr>
          <w:ilvl w:val="1"/>
          <w:numId w:val="49"/>
        </w:numPr>
        <w:ind w:left="810"/>
        <w:rPr>
          <w:rFonts w:cstheme="minorHAnsi"/>
          <w:szCs w:val="18"/>
        </w:rPr>
      </w:pPr>
      <w:r w:rsidRPr="002446ED">
        <w:rPr>
          <w:rFonts w:cstheme="minorHAnsi"/>
          <w:szCs w:val="18"/>
        </w:rPr>
        <w:t>客户负责评估、启用或禁用向其用户提供的可选互连服务的可用性。</w:t>
      </w:r>
    </w:p>
    <w:p w14:paraId="6E26EB1F" w14:textId="77777777" w:rsidR="002446ED" w:rsidRPr="002446ED" w:rsidRDefault="002446ED" w:rsidP="002446ED">
      <w:pPr>
        <w:pStyle w:val="ProductList-Body"/>
        <w:spacing w:before="40"/>
        <w:rPr>
          <w:rFonts w:cstheme="minorHAnsi"/>
          <w:szCs w:val="18"/>
        </w:rPr>
      </w:pPr>
    </w:p>
    <w:p w14:paraId="6616FA0C" w14:textId="77777777" w:rsidR="002446ED" w:rsidRPr="002446ED" w:rsidRDefault="002446ED" w:rsidP="002446ED">
      <w:pPr>
        <w:pStyle w:val="ProductList-Body"/>
        <w:rPr>
          <w:rFonts w:cstheme="minorHAnsi"/>
          <w:b/>
          <w:color w:val="00188F"/>
          <w:szCs w:val="18"/>
        </w:rPr>
      </w:pPr>
      <w:r w:rsidRPr="002446ED">
        <w:rPr>
          <w:rFonts w:cstheme="minorHAnsi"/>
          <w:b/>
          <w:color w:val="00188F"/>
          <w:szCs w:val="18"/>
        </w:rPr>
        <w:t>智能手机和平板电脑设备</w:t>
      </w:r>
    </w:p>
    <w:p w14:paraId="6A0EB30F" w14:textId="1A838CE2" w:rsidR="00CB01CB" w:rsidRPr="002446ED" w:rsidRDefault="002446ED" w:rsidP="002446ED">
      <w:pPr>
        <w:tabs>
          <w:tab w:val="left" w:pos="158"/>
        </w:tabs>
        <w:spacing w:after="0" w:line="240" w:lineRule="auto"/>
        <w:rPr>
          <w:rFonts w:ascii="Calibri" w:eastAsia="SimSun" w:hAnsi="Calibri" w:cs="Times New Roman"/>
          <w:sz w:val="18"/>
          <w:szCs w:val="18"/>
        </w:rPr>
      </w:pPr>
      <w:r w:rsidRPr="002446ED">
        <w:rPr>
          <w:rFonts w:cstheme="minorHAnsi"/>
          <w:sz w:val="18"/>
          <w:szCs w:val="18"/>
        </w:rPr>
        <w:t>客户为其分配了</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商业版或</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专业增强版用户</w:t>
      </w:r>
      <w:r w:rsidRPr="002446ED">
        <w:rPr>
          <w:rFonts w:cstheme="minorHAnsi"/>
          <w:sz w:val="18"/>
          <w:szCs w:val="18"/>
        </w:rPr>
        <w:t xml:space="preserve"> SL </w:t>
      </w:r>
      <w:r w:rsidRPr="002446ED">
        <w:rPr>
          <w:rFonts w:cstheme="minorHAnsi"/>
          <w:sz w:val="18"/>
          <w:szCs w:val="18"/>
        </w:rPr>
        <w:t>的每位用户可以</w:t>
      </w:r>
      <w:r w:rsidRPr="002446ED">
        <w:rPr>
          <w:rFonts w:cstheme="minorHAnsi"/>
          <w:sz w:val="18"/>
          <w:szCs w:val="18"/>
        </w:rPr>
        <w:t xml:space="preserve"> (i) </w:t>
      </w:r>
      <w:r w:rsidRPr="002446ED">
        <w:rPr>
          <w:rFonts w:cstheme="minorHAnsi"/>
          <w:sz w:val="18"/>
          <w:szCs w:val="18"/>
        </w:rPr>
        <w:t>将适用于移动设备的</w:t>
      </w:r>
      <w:r w:rsidRPr="002446ED">
        <w:rPr>
          <w:rFonts w:cstheme="minorHAnsi"/>
          <w:sz w:val="18"/>
          <w:szCs w:val="18"/>
        </w:rPr>
        <w:t xml:space="preserve"> Microsoft Office </w:t>
      </w:r>
      <w:r w:rsidRPr="002446ED">
        <w:rPr>
          <w:rFonts w:cstheme="minorHAnsi"/>
          <w:sz w:val="18"/>
          <w:szCs w:val="18"/>
        </w:rPr>
        <w:t>用于商业用途，并</w:t>
      </w:r>
      <w:r w:rsidRPr="002446ED">
        <w:rPr>
          <w:rFonts w:cstheme="minorHAnsi"/>
          <w:sz w:val="18"/>
          <w:szCs w:val="18"/>
        </w:rPr>
        <w:t xml:space="preserve"> (ii) </w:t>
      </w:r>
      <w:r w:rsidRPr="002446ED">
        <w:rPr>
          <w:rFonts w:cstheme="minorHAnsi"/>
          <w:sz w:val="18"/>
          <w:szCs w:val="18"/>
        </w:rPr>
        <w:t>使用其组织</w:t>
      </w:r>
      <w:r w:rsidRPr="002446ED">
        <w:rPr>
          <w:rFonts w:cstheme="minorHAnsi"/>
          <w:sz w:val="18"/>
          <w:szCs w:val="18"/>
        </w:rPr>
        <w:t xml:space="preserve"> ID </w:t>
      </w:r>
      <w:r w:rsidRPr="002446ED">
        <w:rPr>
          <w:rFonts w:cstheme="minorHAnsi"/>
          <w:sz w:val="18"/>
          <w:szCs w:val="18"/>
        </w:rPr>
        <w:t>在最多五台智能手机和五台平板电脑上登录</w:t>
      </w:r>
      <w:r w:rsidRPr="002446ED">
        <w:rPr>
          <w:rFonts w:cstheme="minorHAnsi"/>
          <w:sz w:val="18"/>
          <w:szCs w:val="18"/>
        </w:rPr>
        <w:t xml:space="preserve"> Microsoft Office</w:t>
      </w:r>
      <w:r w:rsidR="00CB01CB" w:rsidRPr="002446ED">
        <w:rPr>
          <w:rFonts w:ascii="Calibri" w:eastAsia="SimSun" w:hAnsi="Calibri" w:cs="Times New Roman" w:hint="eastAsia"/>
          <w:sz w:val="18"/>
          <w:szCs w:val="18"/>
        </w:rPr>
        <w:t>。</w:t>
      </w:r>
    </w:p>
    <w:p w14:paraId="50F82C47" w14:textId="77777777" w:rsidR="00CB01CB" w:rsidRPr="003F39F0" w:rsidRDefault="00CB01CB" w:rsidP="00166910">
      <w:pPr>
        <w:tabs>
          <w:tab w:val="left" w:pos="158"/>
        </w:tabs>
        <w:spacing w:after="0" w:line="240" w:lineRule="auto"/>
        <w:rPr>
          <w:rFonts w:ascii="Calibri" w:eastAsia="SimSun" w:hAnsi="Calibri" w:cs="Times New Roman"/>
          <w:sz w:val="18"/>
        </w:rPr>
      </w:pPr>
    </w:p>
    <w:p w14:paraId="5BC773DC" w14:textId="77777777" w:rsidR="00CB01CB" w:rsidRPr="003F39F0" w:rsidRDefault="00CB01CB" w:rsidP="00166910">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以下条款仅适用于</w:t>
      </w:r>
      <w:r w:rsidRPr="003F39F0">
        <w:rPr>
          <w:rFonts w:ascii="Calibri" w:eastAsia="SimSun" w:hAnsi="Calibri" w:cs="Times New Roman" w:hint="eastAsia"/>
          <w:b/>
          <w:color w:val="00188F"/>
          <w:sz w:val="18"/>
        </w:rPr>
        <w:t xml:space="preserve"> Office 365 </w:t>
      </w:r>
      <w:r w:rsidRPr="003F39F0">
        <w:rPr>
          <w:rFonts w:ascii="Calibri" w:eastAsia="SimSun" w:hAnsi="Calibri" w:cs="Times New Roman" w:hint="eastAsia"/>
          <w:b/>
          <w:color w:val="00188F"/>
          <w:sz w:val="18"/>
        </w:rPr>
        <w:t>专业增强版</w:t>
      </w:r>
    </w:p>
    <w:p w14:paraId="0DB4B77C" w14:textId="77777777" w:rsidR="00CB01CB" w:rsidRPr="003F39F0" w:rsidRDefault="00CB01CB" w:rsidP="00166910">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 xml:space="preserve">Office Home &amp; Student 2013 RT </w:t>
      </w:r>
      <w:r w:rsidRPr="003F39F0">
        <w:rPr>
          <w:rFonts w:ascii="Calibri" w:eastAsia="SimSun" w:hAnsi="Calibri" w:cs="Times New Roman" w:hint="eastAsia"/>
          <w:b/>
          <w:color w:val="0072C6"/>
          <w:sz w:val="18"/>
        </w:rPr>
        <w:t>商业使用</w:t>
      </w:r>
    </w:p>
    <w:p w14:paraId="68EFCD7C" w14:textId="77777777" w:rsidR="00CB01CB" w:rsidRPr="003F39F0" w:rsidRDefault="00CB01CB" w:rsidP="00166910">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为各</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免除了</w:t>
      </w:r>
      <w:r w:rsidRPr="003F39F0">
        <w:rPr>
          <w:rFonts w:ascii="Calibri" w:eastAsia="SimSun" w:hAnsi="Calibri" w:cs="Times New Roman" w:hint="eastAsia"/>
          <w:sz w:val="18"/>
        </w:rPr>
        <w:t xml:space="preserve"> Office Home &amp; Student 2013 RT </w:t>
      </w:r>
      <w:r w:rsidRPr="003F39F0">
        <w:rPr>
          <w:rFonts w:ascii="Calibri" w:eastAsia="SimSun" w:hAnsi="Calibri" w:cs="Times New Roman" w:hint="eastAsia"/>
          <w:sz w:val="18"/>
        </w:rPr>
        <w:t>的商业使用限制。除在本节中规定的内容之外，应以随</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Home &amp; Student 2013 RT </w:t>
      </w:r>
      <w:r w:rsidRPr="003F39F0">
        <w:rPr>
          <w:rFonts w:ascii="Calibri" w:eastAsia="SimSun" w:hAnsi="Calibri" w:cs="Times New Roman" w:hint="eastAsia"/>
          <w:sz w:val="18"/>
        </w:rPr>
        <w:t>许可提供的条款为准。</w:t>
      </w:r>
    </w:p>
    <w:p w14:paraId="52AB0C26" w14:textId="77777777" w:rsidR="00CB01CB" w:rsidRPr="003F39F0" w:rsidRDefault="00CB01CB" w:rsidP="00166910">
      <w:pPr>
        <w:tabs>
          <w:tab w:val="left" w:pos="158"/>
        </w:tabs>
        <w:spacing w:after="0" w:line="240" w:lineRule="auto"/>
        <w:ind w:left="180"/>
        <w:rPr>
          <w:rFonts w:ascii="Calibri" w:eastAsia="SimSun" w:hAnsi="Calibri" w:cs="Times New Roman"/>
          <w:sz w:val="18"/>
        </w:rPr>
      </w:pPr>
    </w:p>
    <w:p w14:paraId="33111A52" w14:textId="77777777" w:rsidR="00A25CDE" w:rsidRPr="001E0D7A" w:rsidRDefault="00A25CDE" w:rsidP="00166910">
      <w:pPr>
        <w:tabs>
          <w:tab w:val="left" w:pos="158"/>
        </w:tabs>
        <w:spacing w:after="0" w:line="240" w:lineRule="auto"/>
        <w:ind w:left="180"/>
        <w:rPr>
          <w:rFonts w:eastAsiaTheme="majorEastAsia" w:cstheme="minorHAnsi"/>
          <w:b/>
          <w:color w:val="0072C6"/>
          <w:sz w:val="18"/>
        </w:rPr>
      </w:pPr>
      <w:r w:rsidRPr="001E0D7A">
        <w:rPr>
          <w:rFonts w:eastAsiaTheme="majorEastAsia" w:cstheme="minorHAnsi"/>
          <w:b/>
          <w:color w:val="0072C6"/>
          <w:sz w:val="18"/>
        </w:rPr>
        <w:t>Office Online Server</w:t>
      </w:r>
    </w:p>
    <w:p w14:paraId="207B30E6" w14:textId="322B946E" w:rsidR="00D8556D" w:rsidRPr="00701F1E" w:rsidRDefault="00A25CDE" w:rsidP="00246D4C">
      <w:pPr>
        <w:tabs>
          <w:tab w:val="left" w:pos="158"/>
        </w:tabs>
        <w:spacing w:after="0" w:line="240" w:lineRule="auto"/>
        <w:ind w:left="187"/>
        <w:rPr>
          <w:rFonts w:eastAsia="SimSun" w:cstheme="minorHAnsi"/>
          <w:sz w:val="18"/>
        </w:rPr>
      </w:pPr>
      <w:r w:rsidRPr="001E0D7A">
        <w:rPr>
          <w:rFonts w:eastAsiaTheme="majorEastAsia" w:cstheme="minorHAnsi"/>
          <w:sz w:val="18"/>
        </w:rPr>
        <w:t>对于每个</w:t>
      </w:r>
      <w:r w:rsidRPr="001E0D7A">
        <w:rPr>
          <w:rFonts w:eastAsiaTheme="majorEastAsia" w:cstheme="minorHAnsi"/>
          <w:sz w:val="18"/>
        </w:rPr>
        <w:t xml:space="preserve"> Office 365 </w:t>
      </w:r>
      <w:r w:rsidRPr="001E0D7A">
        <w:rPr>
          <w:rFonts w:eastAsiaTheme="majorEastAsia" w:cstheme="minorHAnsi"/>
          <w:sz w:val="18"/>
        </w:rPr>
        <w:t>专业增强版订购，客户可以在专供客户使用的任意服务器上安装任意数量的</w:t>
      </w:r>
      <w:r w:rsidRPr="001E0D7A">
        <w:rPr>
          <w:rFonts w:eastAsiaTheme="majorEastAsia" w:cstheme="minorHAnsi"/>
          <w:sz w:val="18"/>
        </w:rPr>
        <w:t xml:space="preserve"> Office Online Server </w:t>
      </w:r>
      <w:r w:rsidRPr="001E0D7A">
        <w:rPr>
          <w:rFonts w:eastAsiaTheme="majorEastAsia" w:cstheme="minorHAnsi"/>
          <w:sz w:val="18"/>
        </w:rPr>
        <w:t>副本。</w:t>
      </w:r>
      <w:bookmarkStart w:id="137" w:name="_Hlk19132461"/>
      <w:r w:rsidRPr="001E0D7A">
        <w:rPr>
          <w:rFonts w:eastAsiaTheme="majorEastAsia" w:cstheme="minorHAnsi"/>
          <w:sz w:val="18"/>
        </w:rPr>
        <w:t>除客户或其关联公司之一外，任何由其他实体管理或控制的专用服务器均受</w:t>
      </w:r>
      <w:hyperlink r:id="rId57" w:history="1">
        <w:r w:rsidRPr="001E0D7A">
          <w:rPr>
            <w:rFonts w:eastAsiaTheme="majorEastAsia" w:cstheme="minorHAnsi"/>
            <w:color w:val="0563C1"/>
            <w:sz w:val="18"/>
            <w:u w:val="single"/>
          </w:rPr>
          <w:t>产品条款</w:t>
        </w:r>
      </w:hyperlink>
      <w:r w:rsidRPr="001E0D7A">
        <w:rPr>
          <w:rFonts w:eastAsiaTheme="majorEastAsia" w:cstheme="minorHAnsi"/>
          <w:sz w:val="18"/>
        </w:rPr>
        <w:t>中题为</w:t>
      </w:r>
      <w:r w:rsidRPr="001E0D7A">
        <w:rPr>
          <w:rFonts w:eastAsiaTheme="majorEastAsia" w:cstheme="minorHAnsi"/>
          <w:sz w:val="18"/>
        </w:rPr>
        <w:t>“</w:t>
      </w:r>
      <w:r w:rsidRPr="001E0D7A">
        <w:rPr>
          <w:rFonts w:eastAsiaTheme="majorEastAsia" w:cstheme="minorHAnsi"/>
          <w:sz w:val="18"/>
        </w:rPr>
        <w:t>外包软件管理</w:t>
      </w:r>
      <w:r w:rsidRPr="001E0D7A">
        <w:rPr>
          <w:rFonts w:eastAsiaTheme="majorEastAsia" w:cstheme="minorHAnsi"/>
          <w:sz w:val="18"/>
        </w:rPr>
        <w:t>”</w:t>
      </w:r>
      <w:r w:rsidRPr="001E0D7A">
        <w:rPr>
          <w:rFonts w:eastAsiaTheme="majorEastAsia" w:cstheme="minorHAnsi"/>
          <w:sz w:val="18"/>
        </w:rPr>
        <w:t>的条款约束。</w:t>
      </w:r>
      <w:bookmarkEnd w:id="137"/>
      <w:r w:rsidRPr="001E0D7A">
        <w:rPr>
          <w:rFonts w:eastAsiaTheme="majorEastAsia" w:cstheme="minorHAnsi"/>
          <w:sz w:val="18"/>
        </w:rPr>
        <w:t>每个</w:t>
      </w:r>
      <w:r w:rsidRPr="001E0D7A">
        <w:rPr>
          <w:rFonts w:eastAsiaTheme="majorEastAsia" w:cstheme="minorHAnsi"/>
          <w:sz w:val="18"/>
        </w:rPr>
        <w:t xml:space="preserve"> Office 365 </w:t>
      </w:r>
      <w:r w:rsidRPr="001E0D7A">
        <w:rPr>
          <w:rFonts w:eastAsiaTheme="majorEastAsia" w:cstheme="minorHAnsi"/>
          <w:sz w:val="18"/>
        </w:rPr>
        <w:t>专业增强版用户均可使用</w:t>
      </w:r>
      <w:r w:rsidRPr="001E0D7A">
        <w:rPr>
          <w:rFonts w:eastAsiaTheme="majorEastAsia" w:cstheme="minorHAnsi"/>
          <w:sz w:val="18"/>
        </w:rPr>
        <w:t xml:space="preserve"> Office Online Server </w:t>
      </w:r>
      <w:r w:rsidRPr="001E0D7A">
        <w:rPr>
          <w:rFonts w:eastAsiaTheme="majorEastAsia" w:cstheme="minorHAnsi"/>
          <w:sz w:val="18"/>
        </w:rPr>
        <w:t>软件。如果客户根据</w:t>
      </w:r>
      <w:r w:rsidRPr="001E0D7A">
        <w:rPr>
          <w:rFonts w:eastAsiaTheme="majorEastAsia" w:cstheme="minorHAnsi"/>
          <w:sz w:val="18"/>
        </w:rPr>
        <w:t xml:space="preserve"> Microsoft </w:t>
      </w:r>
      <w:r w:rsidRPr="001E0D7A">
        <w:rPr>
          <w:rFonts w:eastAsiaTheme="majorEastAsia" w:cstheme="minorHAnsi"/>
          <w:sz w:val="18"/>
        </w:rPr>
        <w:t>在线订购协议、</w:t>
      </w:r>
      <w:r w:rsidRPr="001E0D7A">
        <w:rPr>
          <w:rFonts w:eastAsiaTheme="majorEastAsia" w:cstheme="minorHAnsi"/>
          <w:sz w:val="18"/>
        </w:rPr>
        <w:t xml:space="preserve">Microsoft </w:t>
      </w:r>
      <w:r w:rsidRPr="001E0D7A">
        <w:rPr>
          <w:rFonts w:eastAsiaTheme="majorEastAsia" w:cstheme="minorHAnsi"/>
          <w:sz w:val="18"/>
        </w:rPr>
        <w:t>云协议或其他仅涵盖在线服务的</w:t>
      </w:r>
      <w:r w:rsidRPr="001E0D7A">
        <w:rPr>
          <w:rFonts w:eastAsiaTheme="majorEastAsia" w:cstheme="minorHAnsi"/>
          <w:sz w:val="18"/>
        </w:rPr>
        <w:t xml:space="preserve"> Microsoft </w:t>
      </w:r>
      <w:r w:rsidRPr="001E0D7A">
        <w:rPr>
          <w:rFonts w:eastAsiaTheme="majorEastAsia" w:cstheme="minorHAnsi"/>
          <w:sz w:val="18"/>
        </w:rPr>
        <w:t>协议获得此产品的许可，则上述条款不适用</w:t>
      </w:r>
      <w:r w:rsidR="00D8556D" w:rsidRPr="00701F1E">
        <w:rPr>
          <w:rFonts w:eastAsia="SimSun" w:cstheme="minorHAnsi" w:hint="eastAsia"/>
          <w:sz w:val="18"/>
        </w:rPr>
        <w:t>。</w:t>
      </w:r>
    </w:p>
    <w:p w14:paraId="52AE6B34"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8" w:name="_Toc33526411"/>
      <w:r w:rsidR="00877D86" w:rsidRPr="00E76589">
        <w:rPr>
          <w:lang w:eastAsia="zh-CN"/>
        </w:rPr>
        <w:t xml:space="preserve">Office </w:t>
      </w:r>
      <w:r w:rsidR="001860F9" w:rsidRPr="0035704F">
        <w:rPr>
          <w:rFonts w:cs="Calibri Light"/>
        </w:rPr>
        <w:t>for the Web</w:t>
      </w:r>
      <w:bookmarkEnd w:id="138"/>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39" w:name="_Toc33526412"/>
      <w:r w:rsidRPr="00E76589">
        <w:t>OneDrive for Business</w:t>
      </w:r>
      <w:bookmarkEnd w:id="139"/>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166910">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40" w:name="_Toc6563833"/>
      <w:bookmarkStart w:id="141" w:name="_Toc21617054"/>
      <w:bookmarkStart w:id="142" w:name="ProjectOnline"/>
      <w:r w:rsidRPr="000F4321">
        <w:rPr>
          <w:rFonts w:ascii="Calibri Light" w:eastAsiaTheme="majorEastAsia" w:hAnsi="Calibri Light" w:cs="Calibri Light"/>
          <w:b/>
          <w:color w:val="0072C6"/>
          <w:sz w:val="28"/>
        </w:rPr>
        <w:t>Project</w:t>
      </w:r>
      <w:bookmarkEnd w:id="140"/>
      <w:bookmarkEnd w:id="141"/>
    </w:p>
    <w:bookmarkEnd w:id="142"/>
    <w:p w14:paraId="6CF3889E"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58"/>
          <w:footerReference w:type="first" r:id="rId59"/>
          <w:type w:val="continuous"/>
          <w:pgSz w:w="12240" w:h="15840"/>
          <w:pgMar w:top="1440" w:right="720" w:bottom="1440" w:left="720" w:header="720" w:footer="720" w:gutter="0"/>
          <w:cols w:space="720"/>
          <w:titlePg/>
          <w:docGrid w:linePitch="360"/>
        </w:sectPr>
      </w:pPr>
    </w:p>
    <w:p w14:paraId="55CD05B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Online Essentials</w:t>
      </w:r>
    </w:p>
    <w:p w14:paraId="3561221C"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p>
    <w:p w14:paraId="6A6663D6" w14:textId="77777777" w:rsidR="00D9543B" w:rsidRPr="001E0D7A" w:rsidRDefault="00D9543B" w:rsidP="00166910">
      <w:pPr>
        <w:tabs>
          <w:tab w:val="left" w:pos="158"/>
        </w:tabs>
        <w:spacing w:after="0" w:line="240" w:lineRule="auto"/>
        <w:rPr>
          <w:rFonts w:eastAsiaTheme="majorEastAsia" w:cstheme="minorHAnsi"/>
          <w:sz w:val="2"/>
          <w:szCs w:val="2"/>
        </w:rPr>
      </w:pPr>
    </w:p>
    <w:p w14:paraId="7510F682"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166910">
      <w:pPr>
        <w:numPr>
          <w:ilvl w:val="0"/>
          <w:numId w:val="34"/>
        </w:numPr>
        <w:tabs>
          <w:tab w:val="left" w:pos="158"/>
        </w:tabs>
        <w:spacing w:after="0" w:line="240" w:lineRule="auto"/>
        <w:rPr>
          <w:rFonts w:eastAsiaTheme="majorEastAsia" w:cstheme="minorHAnsi"/>
          <w:sz w:val="18"/>
        </w:rPr>
      </w:pPr>
      <w:r w:rsidRPr="001E0D7A">
        <w:rPr>
          <w:rFonts w:eastAsiaTheme="majorEastAsia" w:cstheme="minorHAnsi"/>
          <w:sz w:val="18"/>
        </w:rPr>
        <w:lastRenderedPageBreak/>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246D4C">
      <w:pPr>
        <w:numPr>
          <w:ilvl w:val="0"/>
          <w:numId w:val="3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0"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1"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2"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166910">
      <w:pPr>
        <w:numPr>
          <w:ilvl w:val="0"/>
          <w:numId w:val="3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48E15357"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Online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3" w:name="_Toc524436952"/>
      <w:bookmarkStart w:id="144" w:name="_Toc523239324"/>
      <w:r w:rsidRPr="00226F84">
        <w:rPr>
          <w:rFonts w:ascii="Calibri Light" w:eastAsia="SimSun" w:hAnsi="Calibri Light" w:cs="Times New Roman" w:hint="eastAsia"/>
          <w:b/>
          <w:color w:val="0072C6"/>
          <w:sz w:val="28"/>
        </w:rPr>
        <w:t>SharePoint Online</w:t>
      </w:r>
      <w:bookmarkEnd w:id="143"/>
      <w:bookmarkEnd w:id="144"/>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3"/>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77777777"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45" w:name="Stream"/>
    <w:bookmarkStart w:id="146"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166910">
      <w:pPr>
        <w:pStyle w:val="ProductList-OfferingGroupHeading"/>
        <w:outlineLvl w:val="1"/>
        <w:rPr>
          <w:rFonts w:asciiTheme="minorHAnsi" w:eastAsia="SimSun" w:hAnsiTheme="minorHAnsi"/>
          <w:lang w:eastAsia="zh-CN"/>
        </w:rPr>
      </w:pPr>
      <w:bookmarkStart w:id="147" w:name="_Toc33526413"/>
      <w:bookmarkEnd w:id="145"/>
      <w:r>
        <w:rPr>
          <w:rFonts w:asciiTheme="minorHAnsi" w:eastAsia="SimSun" w:hAnsiTheme="minorHAnsi" w:hint="eastAsia"/>
          <w:lang w:eastAsia="zh-CN"/>
        </w:rPr>
        <w:t>其他在线服务</w:t>
      </w:r>
      <w:bookmarkEnd w:id="147"/>
    </w:p>
    <w:p w14:paraId="3488DE6C" w14:textId="77777777" w:rsidR="0099514B" w:rsidRPr="00053E05" w:rsidRDefault="0099514B" w:rsidP="00166910">
      <w:pPr>
        <w:pStyle w:val="ProductList-Offering2Heading"/>
        <w:outlineLvl w:val="2"/>
        <w:rPr>
          <w:rFonts w:asciiTheme="minorHAnsi" w:eastAsia="SimSun" w:hAnsiTheme="minorHAnsi"/>
        </w:rPr>
      </w:pPr>
      <w:bookmarkStart w:id="148" w:name="_Toc476476628"/>
      <w:bookmarkStart w:id="149" w:name="MicrosoftLearning"/>
      <w:bookmarkStart w:id="150" w:name="MicrosoftPowerBIPro"/>
      <w:bookmarkEnd w:id="146"/>
      <w:r w:rsidRPr="007C1863">
        <w:rPr>
          <w:rFonts w:asciiTheme="minorHAnsi" w:eastAsia="SimSun" w:hAnsiTheme="minorHAnsi"/>
        </w:rPr>
        <w:tab/>
      </w:r>
      <w:bookmarkStart w:id="151" w:name="_Toc3111583"/>
      <w:bookmarkStart w:id="152" w:name="_Toc794198"/>
      <w:bookmarkStart w:id="153" w:name="_Toc33526414"/>
      <w:bookmarkStart w:id="154" w:name="BingMaps"/>
      <w:r w:rsidRPr="00053E05">
        <w:rPr>
          <w:rFonts w:asciiTheme="minorHAnsi" w:eastAsia="SimSun" w:hAnsiTheme="minorHAnsi"/>
        </w:rPr>
        <w:t>必应地图移动资产管理平台</w:t>
      </w:r>
      <w:bookmarkEnd w:id="151"/>
      <w:bookmarkEnd w:id="152"/>
      <w:bookmarkEnd w:id="153"/>
    </w:p>
    <w:bookmarkEnd w:id="154"/>
    <w:p w14:paraId="01C996F3" w14:textId="77777777" w:rsidR="0099514B" w:rsidRPr="00053E05" w:rsidRDefault="0099514B" w:rsidP="00166910">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166910">
      <w:pPr>
        <w:pStyle w:val="ProductList-Body"/>
        <w:numPr>
          <w:ilvl w:val="0"/>
          <w:numId w:val="37"/>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166910">
      <w:pPr>
        <w:pStyle w:val="ProductList-Body"/>
        <w:numPr>
          <w:ilvl w:val="0"/>
          <w:numId w:val="37"/>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166910">
      <w:pPr>
        <w:pStyle w:val="ProductList-Body"/>
        <w:numPr>
          <w:ilvl w:val="0"/>
          <w:numId w:val="37"/>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64"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65"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166910">
      <w:pPr>
        <w:pStyle w:val="ProductList-Body"/>
        <w:rPr>
          <w:rFonts w:eastAsia="SimSun"/>
        </w:rPr>
      </w:pPr>
      <w:r w:rsidRPr="00053E05">
        <w:rPr>
          <w:rFonts w:eastAsia="SimSun"/>
          <w:b/>
          <w:color w:val="00188F"/>
        </w:rPr>
        <w:t>必应地图隐私</w:t>
      </w:r>
    </w:p>
    <w:p w14:paraId="0A84911C"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66"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140595">
      <w:pPr>
        <w:pStyle w:val="ProductList-Offering2Heading"/>
        <w:pageBreakBefore/>
        <w:outlineLvl w:val="2"/>
        <w:rPr>
          <w:rFonts w:asciiTheme="minorHAnsi" w:eastAsia="SimSun" w:hAnsiTheme="minorHAnsi"/>
        </w:rPr>
      </w:pPr>
      <w:r w:rsidRPr="00053E05">
        <w:rPr>
          <w:rFonts w:asciiTheme="minorHAnsi" w:eastAsia="SimSun" w:hAnsiTheme="minorHAnsi"/>
        </w:rPr>
        <w:lastRenderedPageBreak/>
        <w:tab/>
      </w:r>
      <w:bookmarkStart w:id="155" w:name="BingMapsTransactionsandUsers"/>
      <w:bookmarkStart w:id="156" w:name="_Toc3111584"/>
      <w:bookmarkStart w:id="157" w:name="_Toc33526415"/>
      <w:r w:rsidRPr="00053E05">
        <w:rPr>
          <w:rFonts w:asciiTheme="minorHAnsi" w:eastAsia="SimSun" w:hAnsiTheme="minorHAnsi"/>
        </w:rPr>
        <w:t>必应地图事务与用户</w:t>
      </w:r>
      <w:bookmarkEnd w:id="155"/>
      <w:bookmarkEnd w:id="156"/>
      <w:bookmarkEnd w:id="157"/>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67"/>
          <w:footerReference w:type="first" r:id="rId68"/>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1"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2"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3"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58"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59" w:name="_Toc8395051"/>
      <w:bookmarkStart w:id="160" w:name="_Toc6563839"/>
      <w:bookmarkStart w:id="161" w:name="_Toc33526416"/>
      <w:bookmarkStart w:id="162" w:name="BusinessApplicationPlatform"/>
      <w:r w:rsidRPr="001B7503">
        <w:t>Microsoft Power Platform</w:t>
      </w:r>
      <w:bookmarkEnd w:id="159"/>
      <w:bookmarkEnd w:id="160"/>
      <w:bookmarkEnd w:id="161"/>
    </w:p>
    <w:bookmarkEnd w:id="162"/>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74"/>
          <w:footerReference w:type="first" r:id="rId75"/>
          <w:type w:val="continuous"/>
          <w:pgSz w:w="12240" w:h="15840"/>
          <w:pgMar w:top="1440" w:right="720" w:bottom="1440" w:left="720" w:header="720" w:footer="720" w:gutter="0"/>
          <w:cols w:space="720"/>
          <w:titlePg/>
          <w:docGrid w:linePitch="360"/>
        </w:sectPr>
      </w:pPr>
    </w:p>
    <w:bookmarkEnd w:id="158"/>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6C4F19FB"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76"/>
          <w:footerReference w:type="first" r:id="rId77"/>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44D3617F" w14:textId="77777777" w:rsidR="00812146" w:rsidRPr="004662CD" w:rsidRDefault="00812146" w:rsidP="00166910">
      <w:pPr>
        <w:pStyle w:val="ProductList-Body"/>
        <w:ind w:left="180"/>
        <w:rPr>
          <w:rFonts w:eastAsia="SimSun"/>
        </w:rPr>
      </w:pPr>
    </w:p>
    <w:p w14:paraId="7C501B9A" w14:textId="77777777"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166910">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166910">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6A74BD15" w14:textId="77777777" w:rsidR="00812146" w:rsidRPr="004662CD" w:rsidRDefault="00812146" w:rsidP="00166910">
      <w:pPr>
        <w:pStyle w:val="ProductList-Body"/>
        <w:ind w:left="180"/>
        <w:rPr>
          <w:rFonts w:eastAsia="SimSun"/>
        </w:rPr>
      </w:pPr>
    </w:p>
    <w:p w14:paraId="1B86C7DE" w14:textId="77777777"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63B6BB47" w14:textId="77777777" w:rsidR="00E72D6F" w:rsidRDefault="00E72D6F" w:rsidP="00166910">
      <w:pPr>
        <w:pStyle w:val="ProductList-Body"/>
        <w:ind w:left="180"/>
        <w:rPr>
          <w:rFonts w:eastAsia="SimSun"/>
          <w:szCs w:val="18"/>
        </w:rPr>
      </w:pPr>
    </w:p>
    <w:p w14:paraId="743B8AE6" w14:textId="7777777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166910">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78"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140595">
      <w:pPr>
        <w:pStyle w:val="ProductList-Body"/>
        <w:keepNext/>
        <w:ind w:left="180"/>
        <w:rPr>
          <w:rFonts w:eastAsia="SimSun" w:cstheme="minorHAnsi"/>
          <w:b/>
          <w:color w:val="0072C6"/>
          <w:szCs w:val="18"/>
        </w:rPr>
      </w:pPr>
      <w:r w:rsidRPr="00CD6B00">
        <w:rPr>
          <w:rFonts w:eastAsia="SimSun" w:cstheme="minorHAnsi"/>
          <w:b/>
          <w:color w:val="0072C6"/>
          <w:szCs w:val="18"/>
        </w:rPr>
        <w:lastRenderedPageBreak/>
        <w:t>未经身份验证的外部用户</w:t>
      </w:r>
    </w:p>
    <w:p w14:paraId="3E97C703" w14:textId="213C7CFE" w:rsidR="005F169E" w:rsidRPr="005F169E" w:rsidRDefault="00246D4C" w:rsidP="00140595">
      <w:pPr>
        <w:pStyle w:val="ProductList-Body"/>
        <w:keepNext/>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bookmarkStart w:id="163" w:name="Intune"/>
    <w:bookmarkEnd w:id="148"/>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4" w:name="_Toc531082929"/>
      <w:bookmarkStart w:id="165" w:name="_Toc6563840"/>
      <w:bookmarkStart w:id="166" w:name="GitHubOfferings"/>
      <w:bookmarkStart w:id="167"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4"/>
      <w:bookmarkEnd w:id="165"/>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66"/>
      <w:bookmarkEnd w:id="167"/>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79"/>
          <w:footerReference w:type="first" r:id="rId80"/>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39F541FA"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sectPr w:rsidR="00AE7940" w:rsidRPr="000F4321" w:rsidSect="005513BE">
          <w:footerReference w:type="default" r:id="rId81"/>
          <w:footerReference w:type="first" r:id="rId82"/>
          <w:type w:val="continuous"/>
          <w:pgSz w:w="12240" w:h="15840"/>
          <w:pgMar w:top="1440" w:right="720" w:bottom="1440" w:left="720" w:header="720" w:footer="720" w:gutter="0"/>
          <w:cols w:num="2" w:space="720"/>
          <w:titlePg/>
          <w:docGrid w:linePitch="360"/>
        </w:sectPr>
      </w:pPr>
      <w:r w:rsidRPr="000F4321">
        <w:rPr>
          <w:rFonts w:ascii="Calibri Light" w:eastAsiaTheme="majorEastAsia" w:hAnsi="Calibri Light" w:cs="Calibri Light"/>
          <w:sz w:val="16"/>
          <w:szCs w:val="16"/>
        </w:rPr>
        <w:t>GitHub Packages</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83"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84"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85"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15023B">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38524F0D" w:rsidR="009C0D37" w:rsidRPr="00A35120" w:rsidRDefault="00AE7940" w:rsidP="0015023B">
      <w:pPr>
        <w:pStyle w:val="ProductList-Body"/>
        <w:rPr>
          <w:rFonts w:eastAsia="SimSun"/>
        </w:rPr>
      </w:pPr>
      <w:r w:rsidRPr="001E0D7A">
        <w:rPr>
          <w:rFonts w:eastAsiaTheme="majorEastAsia" w:cstheme="minorHAnsi"/>
          <w:lang w:val="zh-CN" w:eastAsia="zh-CN" w:bidi="zh-CN"/>
        </w:rPr>
        <w:t>使用</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或包含</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的产品</w:t>
      </w:r>
      <w:r w:rsidRPr="001E0D7A">
        <w:rPr>
          <w:rFonts w:eastAsiaTheme="majorEastAsia" w:cstheme="minorHAnsi"/>
          <w:lang w:eastAsia="zh-CN" w:bidi="zh-CN"/>
        </w:rPr>
        <w:t>/</w:t>
      </w:r>
      <w:r w:rsidRPr="001E0D7A">
        <w:rPr>
          <w:rFonts w:eastAsiaTheme="majorEastAsia" w:cstheme="minorHAnsi"/>
          <w:lang w:val="zh-CN" w:eastAsia="zh-CN" w:bidi="zh-CN"/>
        </w:rPr>
        <w:t>服务的用户在获得客户许可后</w:t>
      </w:r>
      <w:r w:rsidRPr="001E0D7A">
        <w:rPr>
          <w:rFonts w:eastAsiaTheme="majorEastAsia" w:cstheme="minorHAnsi"/>
          <w:lang w:eastAsia="zh-CN" w:bidi="zh-CN"/>
        </w:rPr>
        <w:t>，</w:t>
      </w:r>
      <w:r w:rsidRPr="001E0D7A">
        <w:rPr>
          <w:rFonts w:eastAsiaTheme="majorEastAsia" w:cstheme="minorHAnsi"/>
          <w:lang w:val="zh-CN" w:eastAsia="zh-CN" w:bidi="zh-CN"/>
        </w:rPr>
        <w:t>可以访问和使用</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w:t>
      </w:r>
      <w:r w:rsidRPr="001E0D7A">
        <w:rPr>
          <w:rFonts w:eastAsiaTheme="majorEastAsia" w:cstheme="minorHAnsi"/>
          <w:lang w:eastAsia="zh-CN" w:bidi="zh-CN"/>
        </w:rPr>
        <w:t>，</w:t>
      </w:r>
      <w:r w:rsidRPr="001E0D7A">
        <w:rPr>
          <w:rFonts w:eastAsiaTheme="majorEastAsia" w:cstheme="minorHAnsi"/>
          <w:lang w:val="zh-CN" w:eastAsia="zh-CN" w:bidi="zh-CN"/>
        </w:rPr>
        <w:t>但前提是用户同时拥有</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 </w:t>
      </w:r>
      <w:r w:rsidRPr="001E0D7A">
        <w:rPr>
          <w:rFonts w:eastAsiaTheme="majorEastAsia" w:cstheme="minorHAnsi"/>
          <w:lang w:val="zh-CN" w:eastAsia="zh-CN" w:bidi="zh-CN"/>
        </w:rPr>
        <w:t>用户</w:t>
      </w:r>
      <w:r w:rsidRPr="001E0D7A">
        <w:rPr>
          <w:rFonts w:eastAsiaTheme="majorEastAsia" w:cstheme="minorHAnsi"/>
          <w:lang w:eastAsia="zh-CN" w:bidi="zh-CN"/>
        </w:rPr>
        <w:t xml:space="preserve"> SL</w:t>
      </w:r>
      <w:r w:rsidR="009C0D37" w:rsidRPr="00A35120">
        <w:rPr>
          <w:rFonts w:eastAsia="SimSun"/>
        </w:rPr>
        <w:t>。</w:t>
      </w:r>
    </w:p>
    <w:p w14:paraId="6C381634" w14:textId="77777777" w:rsidR="009C0D37" w:rsidRPr="00C34455" w:rsidRDefault="00FC618D"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AE7940">
      <w:pPr>
        <w:pStyle w:val="ProductList-Offering2Heading"/>
        <w:outlineLvl w:val="2"/>
      </w:pPr>
      <w:r w:rsidRPr="00F94114">
        <w:rPr>
          <w:rFonts w:asciiTheme="minorHAnsi" w:eastAsia="SimSun" w:hAnsiTheme="minorHAnsi"/>
        </w:rPr>
        <w:tab/>
      </w:r>
      <w:bookmarkStart w:id="168" w:name="_Toc531082930"/>
      <w:bookmarkStart w:id="169" w:name="MicrosoftCloudAppSecurity"/>
      <w:bookmarkStart w:id="170" w:name="_Toc531348188"/>
      <w:bookmarkStart w:id="171" w:name="_Toc33526417"/>
      <w:r w:rsidRPr="00F94114">
        <w:t>Microsoft Cloud App Security</w:t>
      </w:r>
      <w:bookmarkEnd w:id="168"/>
      <w:bookmarkEnd w:id="169"/>
      <w:bookmarkEnd w:id="170"/>
      <w:bookmarkEnd w:id="171"/>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FC618D"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FC618D"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2" w:name="_Toc33526418"/>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3" w:name="MicrosoftGraphdataconnect"/>
      <w:bookmarkStart w:id="174"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72"/>
      <w:bookmarkEnd w:id="173"/>
      <w:bookmarkEnd w:id="174"/>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75"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75"/>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76" w:name="_Toc534755264"/>
      <w:bookmarkStart w:id="177" w:name="_Toc33526419"/>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76"/>
      <w:bookmarkEnd w:id="177"/>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lastRenderedPageBreak/>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86"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78"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186A41">
      <w:pPr>
        <w:pStyle w:val="ProductList-Offering2Heading"/>
        <w:outlineLvl w:val="2"/>
        <w:rPr>
          <w:rFonts w:eastAsia="SimSun"/>
        </w:rPr>
      </w:pPr>
      <w:r>
        <w:rPr>
          <w:rFonts w:eastAsia="SimSun"/>
        </w:rPr>
        <w:tab/>
      </w:r>
      <w:bookmarkStart w:id="179" w:name="_Toc33526420"/>
      <w:r w:rsidR="00812146" w:rsidRPr="004662CD">
        <w:rPr>
          <w:rFonts w:eastAsia="SimSun"/>
        </w:rPr>
        <w:t>Microsoft Intune</w:t>
      </w:r>
      <w:bookmarkEnd w:id="178"/>
      <w:bookmarkEnd w:id="179"/>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87"/>
          <w:type w:val="continuous"/>
          <w:pgSz w:w="12240" w:h="15840"/>
          <w:pgMar w:top="1440" w:right="720" w:bottom="1440" w:left="720" w:header="720" w:footer="720" w:gutter="0"/>
          <w:cols w:space="720"/>
          <w:titlePg/>
          <w:docGrid w:linePitch="360"/>
        </w:sectPr>
      </w:pPr>
    </w:p>
    <w:bookmarkEnd w:id="163"/>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77777777"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77777777" w:rsidR="00A14761" w:rsidRPr="007321B6" w:rsidRDefault="00A14761" w:rsidP="00166910">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0"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0"/>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88"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1" w:name="_Toc453946633"/>
    <w:bookmarkStart w:id="182"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3" w:name="_Toc33526421"/>
      <w:r w:rsidR="00C326F2" w:rsidRPr="00C326F2">
        <w:t>Microsoft Learning</w:t>
      </w:r>
      <w:bookmarkEnd w:id="181"/>
      <w:bookmarkEnd w:id="183"/>
      <w:r w:rsidR="00C326F2" w:rsidRPr="00C326F2">
        <w:t xml:space="preserve"> </w:t>
      </w:r>
      <w:bookmarkEnd w:id="182"/>
    </w:p>
    <w:bookmarkEnd w:id="149"/>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84" w:name="_Toc451949072"/>
      <w:r w:rsidRPr="00277EAD">
        <w:rPr>
          <w:rFonts w:eastAsia="SimSun"/>
        </w:rPr>
        <w:t>Microsoft Learning Imagine Academy</w:t>
      </w:r>
      <w:bookmarkEnd w:id="184"/>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140595">
      <w:pPr>
        <w:pStyle w:val="ProductList-ClauseHeading"/>
        <w:rPr>
          <w:rFonts w:eastAsia="SimSun"/>
        </w:rPr>
      </w:pPr>
      <w:r w:rsidRPr="00277EAD">
        <w:rPr>
          <w:rFonts w:eastAsia="SimSun"/>
        </w:rPr>
        <w:lastRenderedPageBreak/>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89"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166910">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166910">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0"/>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85" w:name="MicrosoftSearchinBing"/>
      <w:bookmarkStart w:id="186" w:name="_Toc3111592"/>
      <w:bookmarkStart w:id="187" w:name="_Toc33526422"/>
      <w:r w:rsidRPr="00AD22A4">
        <w:t>Microsoft Search in Bing</w:t>
      </w:r>
      <w:bookmarkEnd w:id="185"/>
      <w:bookmarkEnd w:id="186"/>
      <w:bookmarkEnd w:id="187"/>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186A41">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026C6479" w:rsidR="0099514B" w:rsidRPr="00053E05"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0"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BA894AF"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88" w:name="_Toc457466455"/>
      <w:bookmarkStart w:id="189" w:name="_Toc33526423"/>
      <w:r w:rsidR="008C24C7" w:rsidRPr="008C24C7">
        <w:t>Minecraft</w:t>
      </w:r>
      <w:r w:rsidR="008C24C7">
        <w:t xml:space="preserve">: </w:t>
      </w:r>
      <w:r w:rsidR="008C24C7" w:rsidRPr="008C24C7">
        <w:rPr>
          <w:rFonts w:ascii="SimSun" w:eastAsia="SimSun" w:hAnsi="SimSun" w:cs="MS Gothic" w:hint="eastAsia"/>
        </w:rPr>
        <w:t>教育版</w:t>
      </w:r>
      <w:bookmarkEnd w:id="188"/>
      <w:bookmarkEnd w:id="189"/>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190" w:name="_Toc33526424"/>
      <w:r w:rsidR="00877D86" w:rsidRPr="00E76589">
        <w:t>Office 365 Developer</w:t>
      </w:r>
      <w:bookmarkEnd w:id="190"/>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191" w:name="_Toc13858401"/>
      <w:bookmarkStart w:id="192" w:name="_Toc33526425"/>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191"/>
      <w:bookmarkEnd w:id="192"/>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FC618D"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1"/>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193" w:name="Attachment1"/>
      <w:bookmarkStart w:id="194" w:name="_Toc33526426"/>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3"/>
      <w:bookmarkEnd w:id="194"/>
    </w:p>
    <w:p w14:paraId="28C6107E" w14:textId="77777777" w:rsidR="002446ED" w:rsidRPr="00143165" w:rsidRDefault="002446ED" w:rsidP="002446ED">
      <w:pPr>
        <w:pStyle w:val="ProductList-Offering1Heading"/>
        <w:rPr>
          <w:rFonts w:asciiTheme="minorHAnsi" w:hAnsiTheme="minorHAnsi" w:cstheme="minorHAnsi"/>
        </w:rPr>
      </w:pPr>
      <w:bookmarkStart w:id="195" w:name="_Toc27047360"/>
      <w:bookmarkStart w:id="196" w:name="_Toc33526427"/>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195"/>
      <w:bookmarkEnd w:id="196"/>
    </w:p>
    <w:p w14:paraId="51738AA3" w14:textId="157102D6" w:rsidR="002446ED" w:rsidRPr="00143165" w:rsidRDefault="00246D4C" w:rsidP="002446ED">
      <w:pPr>
        <w:pStyle w:val="ProductList-Body"/>
        <w:rPr>
          <w:rFonts w:cstheme="minorHAnsi"/>
        </w:rPr>
      </w:pPr>
      <w:r w:rsidRPr="006A21C2">
        <w:rPr>
          <w:rFonts w:ascii="Calibri" w:eastAsia="Calibri" w:hAnsi="Calibri" w:cs="Times New Roman"/>
          <w:lang w:val="zh-CN" w:eastAsia="zh-CN" w:bidi="zh-CN"/>
        </w:rPr>
        <w:t xml:space="preserve">DPA </w:t>
      </w:r>
      <w:r w:rsidRPr="006A21C2">
        <w:rPr>
          <w:rFonts w:ascii="MS Gothic" w:eastAsia="MS Gothic" w:hAnsi="MS Gothic" w:cs="MS Gothic" w:hint="eastAsia"/>
          <w:lang w:val="zh-CN" w:eastAsia="zh-CN" w:bidi="zh-CN"/>
        </w:rPr>
        <w:t>条款不适用于：必</w:t>
      </w:r>
      <w:r w:rsidRPr="006A21C2">
        <w:rPr>
          <w:rFonts w:ascii="SimSun" w:hAnsi="SimSun" w:cs="MingLiU" w:hint="eastAsia"/>
          <w:lang w:val="zh-CN" w:eastAsia="zh-CN" w:bidi="zh-CN"/>
        </w:rPr>
        <w:t>应地图移动资产管理平台、必应地图事务与用户、必应搜索服务、</w:t>
      </w:r>
      <w:r w:rsidRPr="006A21C2">
        <w:rPr>
          <w:rFonts w:ascii="Calibri" w:eastAsia="Calibri" w:hAnsi="Calibri" w:cs="Times New Roman"/>
          <w:lang w:val="zh-CN" w:eastAsia="zh-CN" w:bidi="zh-CN"/>
        </w:rPr>
        <w:t>GitHub Enterprise</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LinkedIn Sales Navigator</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Azure Stack Hub</w:t>
      </w:r>
      <w:r w:rsidRPr="006A21C2">
        <w:rPr>
          <w:rFonts w:ascii="MS Gothic" w:eastAsia="MS Gothic" w:hAnsi="MS Gothic" w:cs="MS Gothic" w:hint="eastAsia"/>
          <w:lang w:val="zh-CN" w:eastAsia="zh-CN" w:bidi="zh-CN"/>
        </w:rPr>
        <w:t>、面向</w:t>
      </w:r>
      <w:r w:rsidRPr="006A21C2">
        <w:rPr>
          <w:rFonts w:ascii="Calibri" w:eastAsia="Calibri" w:hAnsi="Calibri" w:cs="Times New Roman"/>
          <w:lang w:val="zh-CN" w:eastAsia="zh-CN" w:bidi="zh-CN"/>
        </w:rPr>
        <w:t xml:space="preserve"> ISV </w:t>
      </w:r>
      <w:r w:rsidRPr="006A21C2">
        <w:rPr>
          <w:rFonts w:ascii="MS Gothic" w:eastAsia="MS Gothic" w:hAnsi="MS Gothic" w:cs="MS Gothic" w:hint="eastAsia"/>
          <w:lang w:val="zh-CN" w:eastAsia="zh-CN" w:bidi="zh-CN"/>
        </w:rPr>
        <w:t>的</w:t>
      </w:r>
      <w:r w:rsidRPr="006A21C2">
        <w:rPr>
          <w:rFonts w:ascii="Calibri" w:eastAsia="Calibri" w:hAnsi="Calibri" w:cs="Times New Roman"/>
          <w:lang w:val="zh-CN" w:eastAsia="zh-CN" w:bidi="zh-CN"/>
        </w:rPr>
        <w:t xml:space="preserve"> Microsoft Graph </w:t>
      </w:r>
      <w:r w:rsidRPr="006A21C2">
        <w:rPr>
          <w:rFonts w:ascii="MS Gothic" w:eastAsia="MS Gothic" w:hAnsi="MS Gothic" w:cs="MS Gothic" w:hint="eastAsia"/>
          <w:lang w:val="zh-CN" w:eastAsia="zh-CN" w:bidi="zh-CN"/>
        </w:rPr>
        <w:t>数据</w:t>
      </w:r>
      <w:r w:rsidRPr="006A21C2">
        <w:rPr>
          <w:rFonts w:ascii="SimSun" w:hAnsi="SimSun" w:cs="MingLiU" w:hint="eastAsia"/>
          <w:lang w:val="zh-CN" w:eastAsia="zh-CN" w:bidi="zh-CN"/>
        </w:rPr>
        <w:t>连接</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 xml:space="preserve">Microsoft </w:t>
      </w:r>
      <w:r w:rsidRPr="006A21C2">
        <w:rPr>
          <w:rFonts w:ascii="MS Gothic" w:eastAsia="MS Gothic" w:hAnsi="MS Gothic" w:cs="MS Gothic" w:hint="eastAsia"/>
          <w:lang w:val="zh-CN" w:eastAsia="zh-CN" w:bidi="zh-CN"/>
        </w:rPr>
        <w:t>基因</w:t>
      </w:r>
      <w:r w:rsidRPr="006A21C2">
        <w:rPr>
          <w:rFonts w:ascii="SimSun" w:hAnsi="SimSun" w:cs="MingLiU" w:hint="eastAsia"/>
          <w:lang w:val="zh-CN" w:eastAsia="zh-CN" w:bidi="zh-CN"/>
        </w:rPr>
        <w:t>组学以及</w:t>
      </w:r>
      <w:r w:rsidRPr="006A21C2">
        <w:rPr>
          <w:rFonts w:ascii="Calibri" w:eastAsia="Calibri" w:hAnsi="Calibri" w:cs="Times New Roman"/>
          <w:lang w:val="zh-CN" w:eastAsia="zh-CN" w:bidi="zh-CN"/>
        </w:rPr>
        <w:t xml:space="preserve"> Visual Studio App Center </w:t>
      </w:r>
      <w:r w:rsidRPr="006A21C2">
        <w:rPr>
          <w:rFonts w:ascii="SimSun" w:hAnsi="SimSun" w:cs="MingLiU" w:hint="eastAsia"/>
          <w:lang w:val="zh-CN" w:eastAsia="zh-CN" w:bidi="zh-CN"/>
        </w:rPr>
        <w:t>测试。上述在线服务均受适用</w:t>
      </w:r>
      <w:hyperlink w:anchor="OnlineServiceSpecificTerms" w:tooltip="在线服务特定条款" w:history="1">
        <w:r w:rsidRPr="006A21C2">
          <w:rPr>
            <w:rFonts w:ascii="MS Gothic" w:eastAsia="MS Gothic" w:hAnsi="MS Gothic" w:cs="MS Gothic" w:hint="eastAsia"/>
            <w:color w:val="0563C1"/>
            <w:u w:val="single"/>
            <w:lang w:val="zh-CN" w:eastAsia="zh-CN" w:bidi="zh-CN"/>
          </w:rPr>
          <w:t>在</w:t>
        </w:r>
        <w:r w:rsidRPr="006A21C2">
          <w:rPr>
            <w:rFonts w:ascii="SimSun" w:hAnsi="SimSun" w:cs="MingLiU" w:hint="eastAsia"/>
            <w:color w:val="0563C1"/>
            <w:u w:val="single"/>
            <w:lang w:val="zh-CN" w:eastAsia="zh-CN" w:bidi="zh-CN"/>
          </w:rPr>
          <w:t>线服务特定条款</w:t>
        </w:r>
      </w:hyperlink>
      <w:r w:rsidRPr="006A21C2">
        <w:rPr>
          <w:rFonts w:ascii="MS Gothic" w:eastAsia="MS Gothic" w:hAnsi="MS Gothic" w:cs="MS Gothic" w:hint="eastAsia"/>
          <w:lang w:val="zh-CN" w:eastAsia="zh-CN" w:bidi="zh-CN"/>
        </w:rPr>
        <w:t>中的</w:t>
      </w:r>
      <w:r w:rsidRPr="006A21C2">
        <w:rPr>
          <w:rFonts w:ascii="SimSun" w:hAnsi="SimSun" w:cs="MingLiU" w:hint="eastAsia"/>
          <w:lang w:val="zh-CN" w:eastAsia="zh-CN" w:bidi="zh-CN"/>
        </w:rPr>
        <w:t>隐私和安全条款的约束</w:t>
      </w:r>
      <w:r w:rsidR="002446ED" w:rsidRPr="00143165">
        <w:rPr>
          <w:rFonts w:cstheme="minorHAnsi"/>
        </w:rPr>
        <w:t>。</w:t>
      </w:r>
    </w:p>
    <w:p w14:paraId="589A7963" w14:textId="77777777" w:rsidR="002446ED" w:rsidRPr="00143165" w:rsidRDefault="00FC618D"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197" w:name="_Toc27047361"/>
      <w:bookmarkStart w:id="198" w:name="_Toc33526428"/>
      <w:bookmarkStart w:id="199" w:name="CoreOnlineServices"/>
      <w:r w:rsidRPr="00143165">
        <w:rPr>
          <w:rFonts w:asciiTheme="minorHAnsi" w:hAnsiTheme="minorHAnsi" w:cstheme="minorHAnsi"/>
        </w:rPr>
        <w:t>核心在线服务</w:t>
      </w:r>
      <w:bookmarkEnd w:id="197"/>
      <w:bookmarkEnd w:id="198"/>
    </w:p>
    <w:bookmarkEnd w:id="199"/>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246D4C" w:rsidRPr="00143165" w14:paraId="740604E4" w14:textId="77777777" w:rsidTr="00246D4C">
        <w:tc>
          <w:tcPr>
            <w:tcW w:w="2610" w:type="dxa"/>
            <w:vAlign w:val="center"/>
          </w:tcPr>
          <w:p w14:paraId="30C12011" w14:textId="53590C81"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BF7FF31" w14:textId="5FAF4A58"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以下每一服</w:t>
            </w:r>
            <w:r w:rsidRPr="006A21C2">
              <w:rPr>
                <w:rFonts w:ascii="SimSun" w:hAnsi="SimSun" w:cs="MingLiU" w:hint="eastAsia"/>
                <w:sz w:val="16"/>
                <w:szCs w:val="16"/>
              </w:rPr>
              <w:t>务均可作为独立的服务或包含在</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品牌</w:t>
            </w:r>
            <w:r w:rsidRPr="006A21C2">
              <w:rPr>
                <w:rFonts w:ascii="SimSun" w:hAnsi="SimSun" w:cs="MingLiU" w:hint="eastAsia"/>
                <w:sz w:val="16"/>
                <w:szCs w:val="16"/>
              </w:rPr>
              <w:t>计划或应用程序中：</w:t>
            </w:r>
            <w:r w:rsidRPr="006A21C2">
              <w:rPr>
                <w:rFonts w:ascii="Calibri" w:eastAsia="Calibri" w:hAnsi="Calibri" w:cs="Times New Roman"/>
                <w:sz w:val="16"/>
                <w:szCs w:val="16"/>
              </w:rPr>
              <w:t>Dynamics 365 Customer Service Enterprise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Insights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Field Service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Business Central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Supply Chain Management</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Finance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Marketing</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Project Service Automation</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Commerce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Human Resources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Sales Enterprise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Dynamics 365 Sales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w:t>
            </w:r>
            <w:r w:rsidRPr="006A21C2">
              <w:rPr>
                <w:rFonts w:ascii="Calibri" w:eastAsia="Calibri" w:hAnsi="Calibri" w:cs="Times New Roman"/>
                <w:sz w:val="16"/>
                <w:szCs w:val="16"/>
              </w:rPr>
              <w:t xml:space="preserve"> (1) </w:t>
            </w:r>
            <w:r w:rsidRPr="006A21C2">
              <w:rPr>
                <w:rFonts w:ascii="MS Gothic" w:eastAsia="MS Gothic" w:hAnsi="MS Gothic" w:cs="MS Gothic" w:hint="eastAsia"/>
                <w:sz w:val="16"/>
                <w:szCs w:val="16"/>
              </w:rPr>
              <w:t>适用于受支持的</w:t>
            </w:r>
            <w:r w:rsidRPr="006A21C2">
              <w:rPr>
                <w:rFonts w:ascii="SimSun" w:hAnsi="SimSun" w:cs="MingLiU" w:hint="eastAsia"/>
                <w:sz w:val="16"/>
                <w:szCs w:val="16"/>
              </w:rPr>
              <w:t>设备或软件的</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服</w:t>
            </w:r>
            <w:r w:rsidRPr="006A21C2">
              <w:rPr>
                <w:rFonts w:ascii="SimSun" w:hAnsi="SimSun" w:cs="MingLiU" w:hint="eastAsia"/>
                <w:sz w:val="16"/>
                <w:szCs w:val="16"/>
              </w:rPr>
              <w:t>务，包括但不限于适用于应用程序、平板电脑、手机或其中任一项的</w:t>
            </w:r>
            <w:r w:rsidRPr="006A21C2">
              <w:rPr>
                <w:rFonts w:ascii="Calibri" w:eastAsia="Calibri" w:hAnsi="Calibri" w:cs="Times New Roman"/>
                <w:sz w:val="16"/>
                <w:szCs w:val="16"/>
              </w:rPr>
              <w:t xml:space="preserve"> Dynamics 365</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(2) LinkedIn Sales Navigator</w:t>
            </w:r>
            <w:r w:rsidRPr="006A21C2">
              <w:rPr>
                <w:rFonts w:ascii="MS Gothic" w:eastAsia="MS Gothic" w:hAnsi="MS Gothic" w:cs="MS Gothic" w:hint="eastAsia"/>
                <w:sz w:val="16"/>
                <w:szCs w:val="16"/>
              </w:rPr>
              <w:t>；或者</w:t>
            </w:r>
            <w:r w:rsidRPr="006A21C2">
              <w:rPr>
                <w:rFonts w:ascii="Calibri" w:eastAsia="Calibri" w:hAnsi="Calibri" w:cs="Times New Roman"/>
                <w:sz w:val="16"/>
                <w:szCs w:val="16"/>
              </w:rPr>
              <w:t xml:space="preserve"> (3) </w:t>
            </w:r>
            <w:r w:rsidRPr="006A21C2">
              <w:rPr>
                <w:rFonts w:ascii="MS Gothic" w:eastAsia="MS Gothic" w:hAnsi="MS Gothic" w:cs="MS Gothic" w:hint="eastAsia"/>
                <w:sz w:val="16"/>
                <w:szCs w:val="16"/>
              </w:rPr>
              <w:t>随</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务提供或与之相关的任何其他独立品牌的服务，但相应服务的许可条款中另有明确规定的除外。</w:t>
            </w:r>
          </w:p>
        </w:tc>
      </w:tr>
      <w:tr w:rsidR="002446ED" w:rsidRPr="00143165" w14:paraId="55D98F25" w14:textId="77777777" w:rsidTr="00246D4C">
        <w:tc>
          <w:tcPr>
            <w:tcW w:w="2610" w:type="dxa"/>
            <w:vAlign w:val="center"/>
          </w:tcPr>
          <w:p w14:paraId="25F6960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365 </w:t>
            </w:r>
            <w:r w:rsidRPr="00143165">
              <w:rPr>
                <w:rFonts w:cstheme="minorHAnsi"/>
                <w:sz w:val="16"/>
                <w:szCs w:val="16"/>
              </w:rPr>
              <w:t>服务</w:t>
            </w:r>
          </w:p>
        </w:tc>
        <w:tc>
          <w:tcPr>
            <w:tcW w:w="8190" w:type="dxa"/>
          </w:tcPr>
          <w:p w14:paraId="7FE6D72B" w14:textId="77777777" w:rsidR="002446ED" w:rsidRPr="00143165" w:rsidRDefault="002446ED" w:rsidP="00246D4C">
            <w:pPr>
              <w:pStyle w:val="ProductList-Body"/>
              <w:rPr>
                <w:rFonts w:cstheme="minorHAnsi"/>
                <w:sz w:val="16"/>
                <w:szCs w:val="16"/>
              </w:rPr>
            </w:pPr>
            <w:r w:rsidRPr="00143165">
              <w:rPr>
                <w:rFonts w:cstheme="minorHAnsi"/>
                <w:sz w:val="16"/>
                <w:szCs w:val="16"/>
              </w:rPr>
              <w:t>以下服务，每一个均可作为独立的服务或包括在</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品牌的计划或套件中：合规性管理器、客户密码箱、</w:t>
            </w:r>
            <w:r w:rsidRPr="00143165">
              <w:rPr>
                <w:rFonts w:cstheme="minorHAnsi"/>
                <w:sz w:val="16"/>
                <w:szCs w:val="16"/>
              </w:rPr>
              <w:t>Exchange Online Archiving</w:t>
            </w:r>
            <w:r w:rsidRPr="00143165">
              <w:rPr>
                <w:rFonts w:cstheme="minorHAnsi"/>
                <w:sz w:val="16"/>
                <w:szCs w:val="16"/>
              </w:rPr>
              <w:t>、</w:t>
            </w:r>
            <w:r w:rsidRPr="00143165">
              <w:rPr>
                <w:rFonts w:cstheme="minorHAnsi"/>
                <w:sz w:val="16"/>
                <w:szCs w:val="16"/>
              </w:rPr>
              <w:t>Exchange Online Protection</w:t>
            </w:r>
            <w:r w:rsidRPr="00143165">
              <w:rPr>
                <w:rFonts w:cstheme="minorHAnsi"/>
                <w:sz w:val="16"/>
                <w:szCs w:val="16"/>
              </w:rPr>
              <w:t>、</w:t>
            </w:r>
            <w:r w:rsidRPr="00143165">
              <w:rPr>
                <w:rFonts w:cstheme="minorHAnsi"/>
                <w:sz w:val="16"/>
                <w:szCs w:val="16"/>
              </w:rPr>
              <w:t>Exchange Online</w:t>
            </w:r>
            <w:r w:rsidRPr="00143165">
              <w:rPr>
                <w:rFonts w:cstheme="minorHAnsi"/>
                <w:sz w:val="16"/>
                <w:szCs w:val="16"/>
              </w:rPr>
              <w:t>、</w:t>
            </w:r>
            <w:r w:rsidRPr="00143165">
              <w:rPr>
                <w:rFonts w:cstheme="minorHAnsi"/>
                <w:sz w:val="16"/>
                <w:szCs w:val="16"/>
              </w:rPr>
              <w:t>Microsoft Bookings</w:t>
            </w:r>
            <w:r w:rsidRPr="00143165">
              <w:rPr>
                <w:rFonts w:cstheme="minorHAnsi"/>
                <w:sz w:val="16"/>
                <w:szCs w:val="16"/>
              </w:rPr>
              <w:t>、</w:t>
            </w:r>
            <w:r w:rsidRPr="00143165">
              <w:rPr>
                <w:rFonts w:cstheme="minorHAnsi"/>
                <w:sz w:val="16"/>
                <w:szCs w:val="16"/>
              </w:rPr>
              <w:t>Microsoft Forms</w:t>
            </w:r>
            <w:r w:rsidRPr="00143165">
              <w:rPr>
                <w:rFonts w:cstheme="minorHAnsi"/>
                <w:sz w:val="16"/>
                <w:szCs w:val="16"/>
              </w:rPr>
              <w:t>、</w:t>
            </w:r>
            <w:r w:rsidRPr="00143165">
              <w:rPr>
                <w:rFonts w:cstheme="minorHAnsi"/>
                <w:sz w:val="16"/>
                <w:szCs w:val="16"/>
              </w:rPr>
              <w:t>Microsoft MyAnalytics</w:t>
            </w:r>
            <w:r w:rsidRPr="00143165">
              <w:rPr>
                <w:rFonts w:cstheme="minorHAnsi"/>
                <w:sz w:val="16"/>
                <w:szCs w:val="16"/>
              </w:rPr>
              <w:t>、</w:t>
            </w:r>
            <w:r w:rsidRPr="00143165">
              <w:rPr>
                <w:rFonts w:cstheme="minorHAnsi"/>
                <w:sz w:val="16"/>
                <w:szCs w:val="16"/>
              </w:rPr>
              <w:t>Microsoft Planner</w:t>
            </w:r>
            <w:r w:rsidRPr="00143165">
              <w:rPr>
                <w:rFonts w:cstheme="minorHAnsi"/>
                <w:sz w:val="16"/>
                <w:szCs w:val="16"/>
              </w:rPr>
              <w:t>、</w:t>
            </w:r>
            <w:r w:rsidRPr="00143165">
              <w:rPr>
                <w:rFonts w:cstheme="minorHAnsi"/>
                <w:sz w:val="16"/>
                <w:szCs w:val="16"/>
              </w:rPr>
              <w:t>Microsoft StaffHub</w:t>
            </w:r>
            <w:r w:rsidRPr="00143165">
              <w:rPr>
                <w:rFonts w:cstheme="minorHAnsi"/>
                <w:sz w:val="16"/>
                <w:szCs w:val="16"/>
              </w:rPr>
              <w:t>、</w:t>
            </w:r>
            <w:r w:rsidRPr="00143165">
              <w:rPr>
                <w:rFonts w:cstheme="minorHAnsi"/>
                <w:sz w:val="16"/>
                <w:szCs w:val="16"/>
              </w:rPr>
              <w:t>Microsoft Stream</w:t>
            </w:r>
            <w:r w:rsidRPr="00143165">
              <w:rPr>
                <w:rFonts w:cstheme="minorHAnsi"/>
                <w:sz w:val="16"/>
                <w:szCs w:val="16"/>
              </w:rPr>
              <w:t>、</w:t>
            </w:r>
            <w:r w:rsidRPr="00143165">
              <w:rPr>
                <w:rFonts w:cstheme="minorHAnsi"/>
                <w:sz w:val="16"/>
                <w:szCs w:val="16"/>
              </w:rPr>
              <w:t>Microsoft Teams</w:t>
            </w:r>
            <w:r w:rsidRPr="00143165">
              <w:rPr>
                <w:rFonts w:cstheme="minorHAnsi"/>
                <w:sz w:val="16"/>
                <w:szCs w:val="16"/>
              </w:rPr>
              <w:t>（包括患者协调、轮班和虚拟访问）、</w:t>
            </w:r>
            <w:r w:rsidRPr="00143165">
              <w:rPr>
                <w:rFonts w:cstheme="minorHAnsi"/>
                <w:sz w:val="16"/>
                <w:szCs w:val="16"/>
              </w:rPr>
              <w:t>Microsoft To-Do</w:t>
            </w:r>
            <w:r w:rsidRPr="00143165">
              <w:rPr>
                <w:rFonts w:cstheme="minorHAnsi"/>
                <w:sz w:val="16"/>
                <w:szCs w:val="16"/>
              </w:rPr>
              <w:t>、</w:t>
            </w: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高级威胁防护、</w:t>
            </w: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视频、</w:t>
            </w:r>
            <w:r w:rsidRPr="00143165">
              <w:rPr>
                <w:rFonts w:cstheme="minorHAnsi"/>
                <w:sz w:val="16"/>
                <w:szCs w:val="16"/>
              </w:rPr>
              <w:t>Office for the web</w:t>
            </w:r>
            <w:r w:rsidRPr="00143165">
              <w:rPr>
                <w:rFonts w:cstheme="minorHAnsi"/>
                <w:sz w:val="16"/>
                <w:szCs w:val="16"/>
              </w:rPr>
              <w:t>、</w:t>
            </w:r>
            <w:r w:rsidRPr="00143165">
              <w:rPr>
                <w:rFonts w:cstheme="minorHAnsi"/>
                <w:sz w:val="16"/>
                <w:szCs w:val="16"/>
              </w:rPr>
              <w:t>OneDrive for Business</w:t>
            </w:r>
            <w:r w:rsidRPr="00143165">
              <w:rPr>
                <w:rFonts w:cstheme="minorHAnsi"/>
                <w:sz w:val="16"/>
                <w:szCs w:val="16"/>
              </w:rPr>
              <w:t>、</w:t>
            </w:r>
            <w:r w:rsidRPr="00143165">
              <w:rPr>
                <w:rFonts w:cstheme="minorHAnsi"/>
                <w:sz w:val="16"/>
                <w:szCs w:val="16"/>
              </w:rPr>
              <w:t>Project</w:t>
            </w:r>
            <w:r w:rsidRPr="00143165">
              <w:rPr>
                <w:rFonts w:cstheme="minorHAnsi"/>
                <w:sz w:val="16"/>
                <w:szCs w:val="16"/>
              </w:rPr>
              <w:t>（</w:t>
            </w:r>
            <w:r w:rsidRPr="00143165">
              <w:rPr>
                <w:rFonts w:cstheme="minorHAnsi"/>
                <w:sz w:val="16"/>
                <w:szCs w:val="16"/>
              </w:rPr>
              <w:t xml:space="preserve">Roadmap </w:t>
            </w:r>
            <w:r w:rsidRPr="00143165">
              <w:rPr>
                <w:rFonts w:cstheme="minorHAnsi"/>
                <w:sz w:val="16"/>
                <w:szCs w:val="16"/>
              </w:rPr>
              <w:t>和</w:t>
            </w:r>
            <w:r w:rsidRPr="00143165">
              <w:rPr>
                <w:rFonts w:cstheme="minorHAnsi"/>
                <w:sz w:val="16"/>
                <w:szCs w:val="16"/>
              </w:rPr>
              <w:t xml:space="preserve"> Project for the web </w:t>
            </w:r>
            <w:r w:rsidRPr="00143165">
              <w:rPr>
                <w:rFonts w:cstheme="minorHAnsi"/>
                <w:sz w:val="16"/>
                <w:szCs w:val="16"/>
              </w:rPr>
              <w:t>除外）、</w:t>
            </w:r>
            <w:r w:rsidRPr="00143165">
              <w:rPr>
                <w:rFonts w:cstheme="minorHAnsi"/>
                <w:sz w:val="16"/>
                <w:szCs w:val="16"/>
              </w:rPr>
              <w:t>SharePoint Online</w:t>
            </w:r>
            <w:r w:rsidRPr="00143165">
              <w:rPr>
                <w:rFonts w:cstheme="minorHAnsi"/>
                <w:sz w:val="16"/>
                <w:szCs w:val="16"/>
              </w:rPr>
              <w:t>、</w:t>
            </w:r>
            <w:r w:rsidRPr="00143165">
              <w:rPr>
                <w:rFonts w:cstheme="minorHAnsi"/>
                <w:sz w:val="16"/>
                <w:szCs w:val="16"/>
              </w:rPr>
              <w:t>Skype for Business Online</w:t>
            </w:r>
            <w:r w:rsidRPr="00143165">
              <w:rPr>
                <w:rFonts w:cstheme="minorHAnsi"/>
                <w:sz w:val="16"/>
                <w:szCs w:val="16"/>
              </w:rPr>
              <w:t>、</w:t>
            </w:r>
            <w:r w:rsidRPr="00143165">
              <w:rPr>
                <w:rFonts w:cstheme="minorHAnsi"/>
                <w:sz w:val="16"/>
                <w:szCs w:val="16"/>
              </w:rPr>
              <w:t>Sway</w:t>
            </w:r>
            <w:r w:rsidRPr="00143165">
              <w:rPr>
                <w:rFonts w:cstheme="minorHAnsi"/>
                <w:sz w:val="16"/>
                <w:szCs w:val="16"/>
              </w:rPr>
              <w:t>、</w:t>
            </w:r>
            <w:r w:rsidRPr="00143165">
              <w:rPr>
                <w:rFonts w:cstheme="minorHAnsi"/>
                <w:sz w:val="16"/>
                <w:szCs w:val="16"/>
              </w:rPr>
              <w:t>Whiteboard</w:t>
            </w:r>
            <w:r w:rsidRPr="00143165">
              <w:rPr>
                <w:rFonts w:cstheme="minorHAnsi"/>
                <w:sz w:val="16"/>
                <w:szCs w:val="16"/>
              </w:rPr>
              <w:t>、</w:t>
            </w:r>
            <w:r w:rsidRPr="00143165">
              <w:rPr>
                <w:rFonts w:cstheme="minorHAnsi"/>
                <w:sz w:val="16"/>
                <w:szCs w:val="16"/>
              </w:rPr>
              <w:t>Yammer Enterprise</w:t>
            </w:r>
            <w:r w:rsidRPr="00143165">
              <w:rPr>
                <w:rFonts w:cstheme="minorHAnsi"/>
                <w:sz w:val="16"/>
                <w:szCs w:val="16"/>
              </w:rPr>
              <w:t>，以及</w:t>
            </w:r>
            <w:r w:rsidRPr="00143165">
              <w:rPr>
                <w:rFonts w:cstheme="minorHAnsi"/>
                <w:sz w:val="16"/>
                <w:szCs w:val="16"/>
              </w:rPr>
              <w:t xml:space="preserve"> Kaizala </w:t>
            </w:r>
            <w:r w:rsidRPr="00143165">
              <w:rPr>
                <w:rFonts w:cstheme="minorHAnsi"/>
                <w:sz w:val="16"/>
                <w:szCs w:val="16"/>
              </w:rPr>
              <w:t>专业版中通过管理门户和两名客户组织成员之间的聊天来进行管理的客户组织群组。</w:t>
            </w: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服务不包括</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专业增强版、在</w:t>
            </w:r>
            <w:r w:rsidRPr="00143165">
              <w:rPr>
                <w:rFonts w:cstheme="minorHAnsi"/>
                <w:sz w:val="16"/>
                <w:szCs w:val="16"/>
              </w:rPr>
              <w:t xml:space="preserve"> Microsoft </w:t>
            </w:r>
            <w:r w:rsidRPr="00143165">
              <w:rPr>
                <w:rFonts w:cstheme="minorHAnsi"/>
                <w:sz w:val="16"/>
                <w:szCs w:val="16"/>
              </w:rPr>
              <w:t>控制范围之外运营的</w:t>
            </w:r>
            <w:r w:rsidRPr="00143165">
              <w:rPr>
                <w:rFonts w:cstheme="minorHAnsi"/>
                <w:sz w:val="16"/>
                <w:szCs w:val="16"/>
              </w:rPr>
              <w:t xml:space="preserve"> PSTN </w:t>
            </w:r>
            <w:r w:rsidRPr="00143165">
              <w:rPr>
                <w:rFonts w:cstheme="minorHAnsi"/>
                <w:sz w:val="16"/>
                <w:szCs w:val="16"/>
              </w:rPr>
              <w:t>服务的任何部分、任何客户端软件或任何通过</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品牌计划或套件提供的独立品牌服务，例如</w:t>
            </w:r>
            <w:r w:rsidRPr="00D52AB2">
              <w:rPr>
                <w:rFonts w:ascii="SimSun" w:hAnsi="SimSun" w:cstheme="minorHAnsi"/>
                <w:sz w:val="16"/>
                <w:szCs w:val="16"/>
              </w:rPr>
              <w:t>“</w:t>
            </w:r>
            <w:r w:rsidRPr="00143165">
              <w:rPr>
                <w:rFonts w:cstheme="minorHAnsi"/>
                <w:sz w:val="16"/>
                <w:szCs w:val="16"/>
              </w:rPr>
              <w:t>必应</w:t>
            </w:r>
            <w:r w:rsidRPr="00D52AB2">
              <w:rPr>
                <w:rFonts w:ascii="SimSun" w:hAnsi="SimSun" w:cstheme="minorHAnsi"/>
                <w:sz w:val="16"/>
                <w:szCs w:val="16"/>
              </w:rPr>
              <w:t>”</w:t>
            </w:r>
            <w:r w:rsidRPr="00143165">
              <w:rPr>
                <w:rFonts w:cstheme="minorHAnsi"/>
                <w:sz w:val="16"/>
                <w:szCs w:val="16"/>
              </w:rPr>
              <w:t>或品牌名称中带有</w:t>
            </w:r>
            <w:r w:rsidRPr="00143165">
              <w:rPr>
                <w:rFonts w:cstheme="minorHAnsi"/>
                <w:sz w:val="16"/>
                <w:szCs w:val="16"/>
              </w:rPr>
              <w:t xml:space="preserve">“for Office </w:t>
            </w:r>
            <w:r w:rsidRPr="00143165">
              <w:rPr>
                <w:rStyle w:val="EnglishFont"/>
                <w:rFonts w:cstheme="minorHAnsi"/>
                <w:sz w:val="16"/>
                <w:szCs w:val="16"/>
              </w:rPr>
              <w:t>365</w:t>
            </w:r>
            <w:r w:rsidRPr="00143165">
              <w:rPr>
                <w:rFonts w:cstheme="minorHAnsi"/>
                <w:sz w:val="16"/>
                <w:szCs w:val="16"/>
              </w:rPr>
              <w:t>”</w:t>
            </w:r>
            <w:r w:rsidRPr="00143165">
              <w:rPr>
                <w:rFonts w:cstheme="minorHAnsi"/>
                <w:sz w:val="16"/>
                <w:szCs w:val="16"/>
              </w:rPr>
              <w:t>的服务。</w:t>
            </w:r>
          </w:p>
        </w:tc>
      </w:tr>
      <w:tr w:rsidR="002446ED" w:rsidRPr="00143165" w14:paraId="32255DCA" w14:textId="77777777" w:rsidTr="00246D4C">
        <w:tc>
          <w:tcPr>
            <w:tcW w:w="2610" w:type="dxa"/>
            <w:vAlign w:val="center"/>
          </w:tcPr>
          <w:p w14:paraId="16556878"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8190" w:type="dxa"/>
          </w:tcPr>
          <w:p w14:paraId="659577E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API </w:t>
            </w:r>
            <w:r w:rsidRPr="00143165">
              <w:rPr>
                <w:rFonts w:cstheme="minorHAnsi"/>
                <w:sz w:val="16"/>
                <w:szCs w:val="16"/>
              </w:rPr>
              <w:t>管理、应用服务（</w:t>
            </w:r>
            <w:r w:rsidRPr="00143165">
              <w:rPr>
                <w:rFonts w:cstheme="minorHAnsi"/>
                <w:sz w:val="16"/>
                <w:szCs w:val="16"/>
              </w:rPr>
              <w:t xml:space="preserve">API </w:t>
            </w:r>
            <w:r w:rsidRPr="00143165">
              <w:rPr>
                <w:rFonts w:cstheme="minorHAnsi"/>
                <w:sz w:val="16"/>
                <w:szCs w:val="16"/>
              </w:rPr>
              <w:t>应用、逻辑应用、移动应用、</w:t>
            </w:r>
            <w:r w:rsidRPr="00143165">
              <w:rPr>
                <w:rFonts w:cstheme="minorHAnsi"/>
                <w:sz w:val="16"/>
                <w:szCs w:val="16"/>
              </w:rPr>
              <w:t xml:space="preserve">Web </w:t>
            </w:r>
            <w:r w:rsidRPr="00143165">
              <w:rPr>
                <w:rFonts w:cstheme="minorHAnsi"/>
                <w:sz w:val="16"/>
                <w:szCs w:val="16"/>
              </w:rPr>
              <w:t>应用）、应用程序网关、</w:t>
            </w:r>
            <w:r w:rsidRPr="00143165">
              <w:rPr>
                <w:rFonts w:cstheme="minorHAnsi"/>
                <w:sz w:val="16"/>
                <w:szCs w:val="16"/>
              </w:rPr>
              <w:t>Application Insights</w:t>
            </w:r>
            <w:r w:rsidRPr="00143165">
              <w:rPr>
                <w:rFonts w:cstheme="minorHAnsi"/>
                <w:sz w:val="16"/>
                <w:szCs w:val="16"/>
              </w:rPr>
              <w:t>、自动化、</w:t>
            </w:r>
            <w:r w:rsidRPr="00143165">
              <w:rPr>
                <w:rFonts w:cstheme="minorHAnsi"/>
                <w:sz w:val="16"/>
                <w:szCs w:val="16"/>
              </w:rPr>
              <w:t>Azure Active Directory</w:t>
            </w:r>
            <w:r w:rsidRPr="00143165">
              <w:rPr>
                <w:rFonts w:cstheme="minorHAnsi"/>
                <w:sz w:val="16"/>
                <w:szCs w:val="16"/>
              </w:rPr>
              <w:t>、</w:t>
            </w:r>
            <w:r w:rsidRPr="00143165">
              <w:rPr>
                <w:rFonts w:cstheme="minorHAnsi"/>
                <w:sz w:val="16"/>
                <w:szCs w:val="16"/>
              </w:rPr>
              <w:t>Azure Cache for Redis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容器注册表</w:t>
            </w:r>
            <w:r w:rsidRPr="00143165">
              <w:rPr>
                <w:rFonts w:cstheme="minorHAnsi"/>
                <w:sz w:val="16"/>
                <w:szCs w:val="16"/>
              </w:rPr>
              <w:t xml:space="preserve"> (ACR)</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容器服务、</w:t>
            </w:r>
            <w:r w:rsidRPr="00143165">
              <w:rPr>
                <w:rFonts w:cstheme="minorHAnsi"/>
                <w:sz w:val="16"/>
                <w:szCs w:val="16"/>
              </w:rPr>
              <w:t>Azure Cosmos DB</w:t>
            </w:r>
            <w:r w:rsidRPr="00143165">
              <w:rPr>
                <w:rFonts w:cstheme="minorHAnsi"/>
                <w:sz w:val="16"/>
                <w:szCs w:val="16"/>
              </w:rPr>
              <w:t>（以前称为</w:t>
            </w:r>
            <w:r w:rsidRPr="00143165">
              <w:rPr>
                <w:rFonts w:cstheme="minorHAnsi"/>
                <w:sz w:val="16"/>
                <w:szCs w:val="16"/>
              </w:rPr>
              <w:t>“DocumentDB”</w:t>
            </w:r>
            <w:r w:rsidRPr="00143165">
              <w:rPr>
                <w:rFonts w:cstheme="minorHAnsi"/>
                <w:sz w:val="16"/>
                <w:szCs w:val="16"/>
              </w:rPr>
              <w:t>）、</w:t>
            </w:r>
            <w:r w:rsidRPr="00143165">
              <w:rPr>
                <w:rFonts w:cstheme="minorHAnsi"/>
                <w:sz w:val="16"/>
                <w:szCs w:val="16"/>
              </w:rPr>
              <w:t>Azure Database for MySQL</w:t>
            </w:r>
            <w:r w:rsidRPr="00143165">
              <w:rPr>
                <w:rFonts w:cstheme="minorHAnsi"/>
                <w:sz w:val="16"/>
                <w:szCs w:val="16"/>
              </w:rPr>
              <w:t>、</w:t>
            </w:r>
            <w:r w:rsidRPr="00143165">
              <w:rPr>
                <w:rFonts w:cstheme="minorHAnsi"/>
                <w:sz w:val="16"/>
                <w:szCs w:val="16"/>
              </w:rPr>
              <w:t>Azure Database for PostgreSQL</w:t>
            </w:r>
            <w:r w:rsidRPr="00143165">
              <w:rPr>
                <w:rFonts w:cstheme="minorHAnsi"/>
                <w:sz w:val="16"/>
                <w:szCs w:val="16"/>
              </w:rPr>
              <w:t>、</w:t>
            </w:r>
            <w:r w:rsidRPr="00143165">
              <w:rPr>
                <w:rFonts w:cstheme="minorHAnsi"/>
                <w:sz w:val="16"/>
                <w:szCs w:val="16"/>
              </w:rPr>
              <w:t>Azure Databricks</w:t>
            </w:r>
            <w:r w:rsidRPr="00143165">
              <w:rPr>
                <w:rFonts w:cstheme="minorHAnsi"/>
                <w:sz w:val="16"/>
                <w:szCs w:val="16"/>
              </w:rPr>
              <w:t>、</w:t>
            </w:r>
            <w:r w:rsidRPr="00143165">
              <w:rPr>
                <w:rFonts w:cstheme="minorHAnsi"/>
                <w:sz w:val="16"/>
                <w:szCs w:val="16"/>
              </w:rPr>
              <w:t>Azure DevOps Services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开发测试实验室、</w:t>
            </w:r>
            <w:r w:rsidRPr="00143165">
              <w:rPr>
                <w:rFonts w:cstheme="minorHAnsi"/>
                <w:sz w:val="16"/>
                <w:szCs w:val="16"/>
              </w:rPr>
              <w:t>Azure DNS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信息保护（包括</w:t>
            </w:r>
            <w:r w:rsidRPr="00143165">
              <w:rPr>
                <w:rFonts w:cstheme="minorHAnsi"/>
                <w:sz w:val="16"/>
                <w:szCs w:val="16"/>
              </w:rPr>
              <w:t xml:space="preserve"> Azure </w:t>
            </w:r>
            <w:r w:rsidRPr="00143165">
              <w:rPr>
                <w:rFonts w:cstheme="minorHAnsi"/>
                <w:sz w:val="16"/>
                <w:szCs w:val="16"/>
              </w:rPr>
              <w:t>权限管理）、</w:t>
            </w:r>
            <w:r w:rsidRPr="00143165">
              <w:rPr>
                <w:rFonts w:cstheme="minorHAnsi"/>
                <w:sz w:val="16"/>
                <w:szCs w:val="16"/>
              </w:rPr>
              <w:t xml:space="preserve">Azure Kubernetes </w:t>
            </w:r>
            <w:r w:rsidRPr="00143165">
              <w:rPr>
                <w:rFonts w:cstheme="minorHAnsi"/>
                <w:sz w:val="16"/>
                <w:szCs w:val="16"/>
              </w:rPr>
              <w:t>服务、</w:t>
            </w:r>
            <w:r w:rsidRPr="00143165">
              <w:rPr>
                <w:rFonts w:cstheme="minorHAnsi"/>
                <w:sz w:val="16"/>
                <w:szCs w:val="16"/>
              </w:rPr>
              <w:t xml:space="preserve">Azure NetApp </w:t>
            </w:r>
            <w:r w:rsidRPr="00143165">
              <w:rPr>
                <w:rFonts w:cstheme="minorHAnsi"/>
                <w:sz w:val="16"/>
                <w:szCs w:val="16"/>
              </w:rPr>
              <w:t>文件、</w:t>
            </w:r>
            <w:r w:rsidRPr="00143165">
              <w:rPr>
                <w:rFonts w:cstheme="minorHAnsi"/>
                <w:sz w:val="16"/>
                <w:szCs w:val="16"/>
              </w:rPr>
              <w:t xml:space="preserve">Azure </w:t>
            </w:r>
            <w:r w:rsidRPr="00143165">
              <w:rPr>
                <w:rFonts w:cstheme="minorHAnsi"/>
                <w:sz w:val="16"/>
                <w:szCs w:val="16"/>
              </w:rPr>
              <w:t>资源管理器、</w:t>
            </w:r>
            <w:r w:rsidRPr="00143165">
              <w:rPr>
                <w:rFonts w:cstheme="minorHAnsi"/>
                <w:sz w:val="16"/>
                <w:szCs w:val="16"/>
              </w:rPr>
              <w:t xml:space="preserve">Azure </w:t>
            </w:r>
            <w:r w:rsidRPr="00143165">
              <w:rPr>
                <w:rFonts w:cstheme="minorHAnsi"/>
                <w:sz w:val="16"/>
                <w:szCs w:val="16"/>
              </w:rPr>
              <w:t>搜索、备份、批处理、</w:t>
            </w:r>
            <w:r w:rsidRPr="00143165">
              <w:rPr>
                <w:rFonts w:cstheme="minorHAnsi"/>
                <w:sz w:val="16"/>
                <w:szCs w:val="16"/>
              </w:rPr>
              <w:t xml:space="preserve">BizTalk </w:t>
            </w:r>
            <w:r w:rsidRPr="00143165">
              <w:rPr>
                <w:rFonts w:cstheme="minorHAnsi"/>
                <w:sz w:val="16"/>
                <w:szCs w:val="16"/>
              </w:rPr>
              <w:t>服务、云服务、计算机视觉、</w:t>
            </w:r>
            <w:r w:rsidRPr="00143165">
              <w:rPr>
                <w:rFonts w:cstheme="minorHAnsi"/>
                <w:sz w:val="16"/>
                <w:szCs w:val="16"/>
              </w:rPr>
              <w:t>Content Moderator</w:t>
            </w:r>
            <w:r w:rsidRPr="00143165">
              <w:rPr>
                <w:rFonts w:cstheme="minorHAnsi"/>
                <w:sz w:val="16"/>
                <w:szCs w:val="16"/>
              </w:rPr>
              <w:t>、数据目录、数据工厂、</w:t>
            </w:r>
            <w:r w:rsidRPr="00143165">
              <w:rPr>
                <w:rFonts w:cstheme="minorHAnsi"/>
                <w:sz w:val="16"/>
                <w:szCs w:val="16"/>
              </w:rPr>
              <w:t>Data Lake Analytics</w:t>
            </w:r>
            <w:r w:rsidRPr="00143165">
              <w:rPr>
                <w:rFonts w:cstheme="minorHAnsi"/>
                <w:sz w:val="16"/>
                <w:szCs w:val="16"/>
              </w:rPr>
              <w:t>、</w:t>
            </w:r>
            <w:r w:rsidRPr="00143165">
              <w:rPr>
                <w:rFonts w:cstheme="minorHAnsi"/>
                <w:sz w:val="16"/>
                <w:szCs w:val="16"/>
              </w:rPr>
              <w:t>Data Lake Store</w:t>
            </w:r>
            <w:r w:rsidRPr="00143165">
              <w:rPr>
                <w:rFonts w:cstheme="minorHAnsi"/>
                <w:sz w:val="16"/>
                <w:szCs w:val="16"/>
              </w:rPr>
              <w:t>、事件中心、</w:t>
            </w:r>
            <w:r w:rsidRPr="00143165">
              <w:rPr>
                <w:rFonts w:cstheme="minorHAnsi"/>
                <w:sz w:val="16"/>
                <w:szCs w:val="16"/>
              </w:rPr>
              <w:t>Express Route</w:t>
            </w:r>
            <w:r w:rsidRPr="00143165">
              <w:rPr>
                <w:rFonts w:cstheme="minorHAnsi"/>
                <w:sz w:val="16"/>
                <w:szCs w:val="16"/>
              </w:rPr>
              <w:t>、</w:t>
            </w:r>
            <w:r w:rsidRPr="00143165">
              <w:rPr>
                <w:rFonts w:cstheme="minorHAnsi"/>
                <w:sz w:val="16"/>
                <w:szCs w:val="16"/>
              </w:rPr>
              <w:t>Face</w:t>
            </w:r>
            <w:r w:rsidRPr="00143165">
              <w:rPr>
                <w:rFonts w:cstheme="minorHAnsi"/>
                <w:sz w:val="16"/>
                <w:szCs w:val="16"/>
              </w:rPr>
              <w:t>、</w:t>
            </w:r>
            <w:r w:rsidRPr="00143165">
              <w:rPr>
                <w:rFonts w:cstheme="minorHAnsi"/>
                <w:sz w:val="16"/>
                <w:szCs w:val="16"/>
              </w:rPr>
              <w:t>Functions</w:t>
            </w:r>
            <w:r w:rsidRPr="00143165">
              <w:rPr>
                <w:rFonts w:cstheme="minorHAnsi"/>
                <w:sz w:val="16"/>
                <w:szCs w:val="16"/>
              </w:rPr>
              <w:t>、</w:t>
            </w:r>
            <w:r w:rsidRPr="00143165">
              <w:rPr>
                <w:rFonts w:cstheme="minorHAnsi"/>
                <w:sz w:val="16"/>
                <w:szCs w:val="16"/>
              </w:rPr>
              <w:t>HDInsight</w:t>
            </w:r>
            <w:r w:rsidRPr="00143165">
              <w:rPr>
                <w:rFonts w:cstheme="minorHAnsi"/>
                <w:sz w:val="16"/>
                <w:szCs w:val="16"/>
              </w:rPr>
              <w:t>、导入</w:t>
            </w:r>
            <w:r w:rsidRPr="00143165">
              <w:rPr>
                <w:rFonts w:cstheme="minorHAnsi"/>
                <w:sz w:val="16"/>
                <w:szCs w:val="16"/>
              </w:rPr>
              <w:t>/</w:t>
            </w:r>
            <w:r w:rsidRPr="00143165">
              <w:rPr>
                <w:rFonts w:cstheme="minorHAnsi"/>
                <w:sz w:val="16"/>
                <w:szCs w:val="16"/>
              </w:rPr>
              <w:t>导出、</w:t>
            </w:r>
            <w:r w:rsidRPr="00143165">
              <w:rPr>
                <w:rFonts w:cstheme="minorHAnsi"/>
                <w:sz w:val="16"/>
                <w:szCs w:val="16"/>
              </w:rPr>
              <w:t xml:space="preserve">IoT </w:t>
            </w:r>
            <w:r w:rsidRPr="00143165">
              <w:rPr>
                <w:rFonts w:cstheme="minorHAnsi"/>
                <w:sz w:val="16"/>
                <w:szCs w:val="16"/>
              </w:rPr>
              <w:t>中心、</w:t>
            </w:r>
            <w:r w:rsidRPr="00143165">
              <w:rPr>
                <w:rFonts w:cstheme="minorHAnsi"/>
                <w:sz w:val="16"/>
                <w:szCs w:val="16"/>
              </w:rPr>
              <w:t>Key Vault</w:t>
            </w:r>
            <w:r w:rsidRPr="00143165">
              <w:rPr>
                <w:rFonts w:cstheme="minorHAnsi"/>
                <w:sz w:val="16"/>
                <w:szCs w:val="16"/>
              </w:rPr>
              <w:t>、负载均衡器、</w:t>
            </w:r>
            <w:r w:rsidRPr="00143165">
              <w:rPr>
                <w:rFonts w:cstheme="minorHAnsi"/>
                <w:sz w:val="16"/>
                <w:szCs w:val="16"/>
              </w:rPr>
              <w:t>Log Analytics</w:t>
            </w:r>
            <w:r w:rsidRPr="00143165">
              <w:rPr>
                <w:rFonts w:cstheme="minorHAnsi"/>
                <w:sz w:val="16"/>
                <w:szCs w:val="16"/>
              </w:rPr>
              <w:t>（以前称为</w:t>
            </w:r>
            <w:r w:rsidRPr="00143165">
              <w:rPr>
                <w:rFonts w:cstheme="minorHAnsi"/>
                <w:sz w:val="16"/>
                <w:szCs w:val="16"/>
              </w:rPr>
              <w:t>“Operational Insights”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机器学习工作室、媒体服务、</w:t>
            </w:r>
            <w:r w:rsidRPr="00143165">
              <w:rPr>
                <w:rFonts w:cstheme="minorHAnsi"/>
                <w:sz w:val="16"/>
                <w:szCs w:val="16"/>
              </w:rPr>
              <w:t xml:space="preserve">Microsoft Azure </w:t>
            </w:r>
            <w:r w:rsidRPr="00143165">
              <w:rPr>
                <w:rFonts w:cstheme="minorHAnsi"/>
                <w:sz w:val="16"/>
                <w:szCs w:val="16"/>
              </w:rPr>
              <w:t>门户、多重身份验证、通知中心、</w:t>
            </w:r>
            <w:r w:rsidRPr="00143165">
              <w:rPr>
                <w:rFonts w:cstheme="minorHAnsi"/>
                <w:sz w:val="16"/>
                <w:szCs w:val="16"/>
              </w:rPr>
              <w:t>Power BI Embedded</w:t>
            </w:r>
            <w:r w:rsidRPr="00143165">
              <w:rPr>
                <w:rFonts w:cstheme="minorHAnsi"/>
                <w:sz w:val="16"/>
                <w:szCs w:val="16"/>
              </w:rPr>
              <w:t>、</w:t>
            </w:r>
            <w:r w:rsidRPr="00143165">
              <w:rPr>
                <w:rFonts w:cstheme="minorHAnsi"/>
                <w:sz w:val="16"/>
                <w:szCs w:val="16"/>
              </w:rPr>
              <w:t>QnA Maker</w:t>
            </w:r>
            <w:r w:rsidRPr="00143165">
              <w:rPr>
                <w:rFonts w:cstheme="minorHAnsi"/>
                <w:sz w:val="16"/>
                <w:szCs w:val="16"/>
              </w:rPr>
              <w:t>、计划程序、安全中心、服务总线、</w:t>
            </w:r>
            <w:r w:rsidRPr="00143165">
              <w:rPr>
                <w:rFonts w:cstheme="minorHAnsi"/>
                <w:sz w:val="16"/>
                <w:szCs w:val="16"/>
              </w:rPr>
              <w:t>Service Fabric</w:t>
            </w:r>
            <w:r w:rsidRPr="00143165">
              <w:rPr>
                <w:rFonts w:cstheme="minorHAnsi"/>
                <w:sz w:val="16"/>
                <w:szCs w:val="16"/>
              </w:rPr>
              <w:t>、</w:t>
            </w:r>
            <w:r w:rsidRPr="00143165">
              <w:rPr>
                <w:rFonts w:cstheme="minorHAnsi"/>
                <w:sz w:val="16"/>
                <w:szCs w:val="16"/>
              </w:rPr>
              <w:t>Site Recovery</w:t>
            </w:r>
            <w:r w:rsidRPr="00143165">
              <w:rPr>
                <w:rFonts w:cstheme="minorHAnsi"/>
                <w:sz w:val="16"/>
                <w:szCs w:val="16"/>
              </w:rPr>
              <w:t>、</w:t>
            </w:r>
            <w:r w:rsidRPr="00143165">
              <w:rPr>
                <w:rFonts w:cstheme="minorHAnsi"/>
                <w:sz w:val="16"/>
                <w:szCs w:val="16"/>
              </w:rPr>
              <w:t xml:space="preserve">SQL </w:t>
            </w:r>
            <w:r w:rsidRPr="00143165">
              <w:rPr>
                <w:rFonts w:cstheme="minorHAnsi"/>
                <w:sz w:val="16"/>
                <w:szCs w:val="16"/>
              </w:rPr>
              <w:t>数据仓库、</w:t>
            </w:r>
            <w:r w:rsidRPr="00143165">
              <w:rPr>
                <w:rFonts w:cstheme="minorHAnsi"/>
                <w:sz w:val="16"/>
                <w:szCs w:val="16"/>
              </w:rPr>
              <w:t xml:space="preserve">SQL </w:t>
            </w:r>
            <w:r w:rsidRPr="00143165">
              <w:rPr>
                <w:rFonts w:cstheme="minorHAnsi"/>
                <w:sz w:val="16"/>
                <w:szCs w:val="16"/>
              </w:rPr>
              <w:t>数据库、</w:t>
            </w:r>
            <w:r w:rsidRPr="00143165">
              <w:rPr>
                <w:rFonts w:cstheme="minorHAnsi"/>
                <w:sz w:val="16"/>
                <w:szCs w:val="16"/>
              </w:rPr>
              <w:t>SQL Server Stretch Database</w:t>
            </w:r>
            <w:r w:rsidRPr="00143165">
              <w:rPr>
                <w:rFonts w:cstheme="minorHAnsi"/>
                <w:sz w:val="16"/>
                <w:szCs w:val="16"/>
              </w:rPr>
              <w:t>、存储、</w:t>
            </w:r>
            <w:r w:rsidRPr="00143165">
              <w:rPr>
                <w:rFonts w:cstheme="minorHAnsi"/>
                <w:sz w:val="16"/>
                <w:szCs w:val="16"/>
              </w:rPr>
              <w:t>StorSimple</w:t>
            </w:r>
            <w:r w:rsidRPr="00143165">
              <w:rPr>
                <w:rFonts w:cstheme="minorHAnsi"/>
                <w:sz w:val="16"/>
                <w:szCs w:val="16"/>
              </w:rPr>
              <w:t>、流分析、文本分析、流量管理器、虚拟机、虚拟机规模集、虚拟网络和</w:t>
            </w:r>
            <w:r w:rsidRPr="00143165">
              <w:rPr>
                <w:rFonts w:cstheme="minorHAnsi"/>
                <w:sz w:val="16"/>
                <w:szCs w:val="16"/>
              </w:rPr>
              <w:t xml:space="preserve"> VPN </w:t>
            </w:r>
            <w:r w:rsidRPr="00143165">
              <w:rPr>
                <w:rFonts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246D4C" w:rsidRPr="00143165" w14:paraId="26E1CA08" w14:textId="77777777" w:rsidTr="00246D4C">
        <w:tc>
          <w:tcPr>
            <w:tcW w:w="2610" w:type="dxa"/>
            <w:vAlign w:val="center"/>
          </w:tcPr>
          <w:p w14:paraId="0CC1B686" w14:textId="56E8E72D"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E83F1D7" w14:textId="669A0706"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以下服</w:t>
            </w:r>
            <w:r w:rsidRPr="006A21C2">
              <w:rPr>
                <w:rFonts w:ascii="SimSun" w:hAnsi="SimSun" w:cs="MingLiU" w:hint="eastAsia"/>
                <w:sz w:val="16"/>
                <w:szCs w:val="16"/>
              </w:rPr>
              <w:t>务，每一项均可作为独立的服务或包括在</w:t>
            </w:r>
            <w:r w:rsidRPr="006A21C2">
              <w:rPr>
                <w:rFonts w:ascii="Calibri" w:eastAsia="Calibri" w:hAnsi="Calibri" w:cs="Times New Roman"/>
                <w:sz w:val="16"/>
                <w:szCs w:val="16"/>
              </w:rPr>
              <w:t xml:space="preserve"> Office 365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Dynamics 365 </w:t>
            </w:r>
            <w:r w:rsidRPr="006A21C2">
              <w:rPr>
                <w:rFonts w:ascii="MS Gothic" w:eastAsia="MS Gothic" w:hAnsi="MS Gothic" w:cs="MS Gothic" w:hint="eastAsia"/>
                <w:sz w:val="16"/>
                <w:szCs w:val="16"/>
              </w:rPr>
              <w:t>品牌的</w:t>
            </w:r>
            <w:r w:rsidRPr="006A21C2">
              <w:rPr>
                <w:rFonts w:ascii="SimSun" w:hAnsi="SimSun" w:cs="MingLiU" w:hint="eastAsia"/>
                <w:sz w:val="16"/>
                <w:szCs w:val="16"/>
              </w:rPr>
              <w:t>计划或套件中：</w:t>
            </w:r>
            <w:r w:rsidRPr="006A21C2">
              <w:rPr>
                <w:rFonts w:ascii="Calibri" w:eastAsia="Calibri" w:hAnsi="Calibri" w:cs="Times New Roman"/>
                <w:sz w:val="16"/>
                <w:szCs w:val="16"/>
              </w:rPr>
              <w:t>Microsoft 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Apps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Microsoft Power Automate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务不包括任何客户端软件，包括但不限于</w:t>
            </w:r>
            <w:r w:rsidRPr="006A21C2">
              <w:rPr>
                <w:rFonts w:ascii="Calibri" w:eastAsia="Calibri" w:hAnsi="Calibri" w:cs="Times New Roman"/>
                <w:sz w:val="16"/>
                <w:szCs w:val="16"/>
              </w:rPr>
              <w:t xml:space="preserve"> Power BI Report Server</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PowerApps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Power Automate </w:t>
            </w:r>
            <w:r w:rsidRPr="006A21C2">
              <w:rPr>
                <w:rFonts w:ascii="MS Gothic" w:eastAsia="MS Gothic" w:hAnsi="MS Gothic" w:cs="MS Gothic" w:hint="eastAsia"/>
                <w:sz w:val="16"/>
                <w:szCs w:val="16"/>
              </w:rPr>
              <w:t>移</w:t>
            </w:r>
            <w:r w:rsidRPr="006A21C2">
              <w:rPr>
                <w:rFonts w:ascii="SimSun" w:hAnsi="SimSun" w:cs="MingLiU" w:hint="eastAsia"/>
                <w:sz w:val="16"/>
                <w:szCs w:val="16"/>
              </w:rPr>
              <w:t>动应用程序、</w:t>
            </w:r>
            <w:r w:rsidRPr="006A21C2">
              <w:rPr>
                <w:rFonts w:ascii="Calibri" w:eastAsia="Calibri" w:hAnsi="Calibri" w:cs="Times New Roman"/>
                <w:sz w:val="16"/>
                <w:szCs w:val="16"/>
              </w:rPr>
              <w:t xml:space="preserve">Power BI Desktop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Power Apps Studio</w:t>
            </w:r>
            <w:r w:rsidRPr="006A21C2">
              <w:rPr>
                <w:rFonts w:ascii="MS Gothic" w:eastAsia="MS Gothic" w:hAnsi="MS Gothic" w:cs="MS Gothic" w:hint="eastAsia"/>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2446ED">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c>
          <w:tcPr>
            <w:tcW w:w="2768" w:type="dxa"/>
            <w:vAlign w:val="center"/>
          </w:tcPr>
          <w:p w14:paraId="1FD70BB7"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77777777"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bl>
    <w:p w14:paraId="0A821E3F" w14:textId="76FD07A3" w:rsidR="002446ED" w:rsidRPr="00143165" w:rsidRDefault="002446ED" w:rsidP="002446ED">
      <w:pPr>
        <w:pStyle w:val="ProductList-Body"/>
        <w:rPr>
          <w:rFonts w:cstheme="minorHAnsi"/>
        </w:rPr>
      </w:pPr>
      <w:r w:rsidRPr="00143165">
        <w:rPr>
          <w:rFonts w:cstheme="minorHAnsi"/>
          <w:i/>
          <w:iCs/>
          <w:color w:val="000000" w:themeColor="text1"/>
        </w:rPr>
        <w:t>*</w:t>
      </w:r>
      <w:r w:rsidR="00246D4C" w:rsidRPr="006A21C2">
        <w:rPr>
          <w:rFonts w:ascii="MS Gothic" w:eastAsia="MS Gothic" w:hAnsi="MS Gothic" w:cs="MS Gothic" w:hint="eastAsia"/>
          <w:i/>
          <w:iCs/>
          <w:color w:val="000000"/>
          <w:lang w:val="zh-CN" w:eastAsia="zh-CN" w:bidi="zh-CN"/>
        </w:rPr>
        <w:t>不包括</w:t>
      </w:r>
      <w:r w:rsidR="00246D4C" w:rsidRPr="006A21C2">
        <w:rPr>
          <w:rFonts w:ascii="Calibri" w:eastAsia="Calibri" w:hAnsi="Calibri" w:cs="Times New Roman"/>
          <w:i/>
          <w:iCs/>
          <w:color w:val="000000"/>
          <w:lang w:val="zh-CN" w:eastAsia="zh-CN" w:bidi="zh-CN"/>
        </w:rPr>
        <w:t xml:space="preserve"> </w:t>
      </w:r>
      <w:r w:rsidR="00246D4C" w:rsidRPr="006A21C2">
        <w:rPr>
          <w:rFonts w:ascii="Calibri" w:eastAsia="Calibri" w:hAnsi="Calibri" w:cs="Times New Roman"/>
          <w:i/>
          <w:iCs/>
          <w:lang w:val="zh-CN" w:eastAsia="zh-CN" w:bidi="zh-CN"/>
        </w:rPr>
        <w:t>Microsoft Dynamics 365 Marketing</w:t>
      </w:r>
      <w:r w:rsidRPr="00143165">
        <w:rPr>
          <w:rFonts w:cstheme="minorHAnsi"/>
          <w:i/>
          <w:iCs/>
          <w:color w:val="000000" w:themeColor="text1"/>
        </w:rPr>
        <w:t>。</w:t>
      </w:r>
    </w:p>
    <w:p w14:paraId="3CCF026C" w14:textId="77777777"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77777777" w:rsidR="002446ED" w:rsidRPr="00143165" w:rsidRDefault="002446ED" w:rsidP="002446ED">
      <w:pPr>
        <w:pStyle w:val="ProductList-Body"/>
        <w:rPr>
          <w:rFonts w:cstheme="minorHAnsi"/>
        </w:rPr>
      </w:pPr>
      <w:r w:rsidRPr="00143165">
        <w:rPr>
          <w:rFonts w:cstheme="minorHAnsi"/>
        </w:rPr>
        <w:t>对于核心在线服务，</w:t>
      </w:r>
      <w:r w:rsidRPr="00143165">
        <w:rPr>
          <w:rFonts w:cstheme="minorHAnsi"/>
        </w:rPr>
        <w:t xml:space="preserve">Microsoft </w:t>
      </w:r>
      <w:r w:rsidRPr="00143165">
        <w:rPr>
          <w:rFonts w:cstheme="minorHAnsi"/>
        </w:rPr>
        <w:t>会按照下列规定将静态客户数据存储在特定的主要地理区域（以下均简称</w:t>
      </w:r>
      <w:r w:rsidRPr="00D52AB2">
        <w:rPr>
          <w:rFonts w:ascii="SimSun" w:hAnsi="SimSun" w:cstheme="minorHAnsi"/>
        </w:rPr>
        <w:t>“</w:t>
      </w:r>
      <w:r w:rsidRPr="00143165">
        <w:rPr>
          <w:rFonts w:cstheme="minorHAnsi"/>
        </w:rPr>
        <w:t>地理区域</w:t>
      </w:r>
      <w:r w:rsidRPr="00D52AB2">
        <w:rPr>
          <w:rFonts w:ascii="SimSun" w:hAnsi="SimSun" w:cstheme="minorHAnsi"/>
        </w:rPr>
        <w:t>”</w:t>
      </w:r>
      <w:r w:rsidRPr="00143165">
        <w:rPr>
          <w:rFonts w:cstheme="minorHAnsi"/>
        </w:rPr>
        <w:t>）之中：</w:t>
      </w:r>
    </w:p>
    <w:p w14:paraId="0610E262"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Office 365 </w:t>
      </w:r>
      <w:r w:rsidRPr="00143165">
        <w:rPr>
          <w:rFonts w:cstheme="minorHAnsi"/>
          <w:b/>
          <w:bCs/>
        </w:rPr>
        <w:t>服务。</w:t>
      </w:r>
      <w:r w:rsidRPr="00143165">
        <w:rPr>
          <w:rFonts w:cstheme="minorHAnsi"/>
        </w:rPr>
        <w:t>如果客户将其租户配置在澳大利亚、加拿大、欧盟、法国、德国、印度、日本、南非、韩国、瑞士、英国、阿拉伯联合酋长国或美国，则</w:t>
      </w:r>
      <w:r w:rsidRPr="00143165">
        <w:rPr>
          <w:rFonts w:cstheme="minorHAnsi"/>
        </w:rPr>
        <w:t xml:space="preserve"> Microsoft </w:t>
      </w:r>
      <w:r w:rsidRPr="00143165">
        <w:rPr>
          <w:rFonts w:cstheme="minorHAnsi"/>
        </w:rPr>
        <w:t>仅会将以下静态客户数据存储在相应地理区域：</w:t>
      </w:r>
      <w:r w:rsidRPr="00143165">
        <w:rPr>
          <w:rFonts w:cstheme="minorHAnsi"/>
        </w:rPr>
        <w:t xml:space="preserve">(1) Exchange Online </w:t>
      </w:r>
      <w:r w:rsidRPr="00143165">
        <w:rPr>
          <w:rFonts w:cstheme="minorHAnsi"/>
        </w:rPr>
        <w:t>邮箱内容（电子邮件正文、日历条目和电子邮件附件内容），</w:t>
      </w:r>
      <w:r w:rsidRPr="00143165">
        <w:rPr>
          <w:rFonts w:cstheme="minorHAnsi"/>
        </w:rPr>
        <w:t xml:space="preserve">(2) SharePoint Online </w:t>
      </w:r>
      <w:r w:rsidRPr="00143165">
        <w:rPr>
          <w:rFonts w:cstheme="minorHAnsi"/>
        </w:rPr>
        <w:t>站点内容和存储在该站点中的文件以及</w:t>
      </w:r>
      <w:r w:rsidRPr="00143165">
        <w:rPr>
          <w:rFonts w:cstheme="minorHAnsi"/>
        </w:rPr>
        <w:t xml:space="preserve"> (3) </w:t>
      </w:r>
      <w:r w:rsidRPr="00143165">
        <w:rPr>
          <w:rFonts w:cstheme="minorHAnsi"/>
        </w:rPr>
        <w:t>上传至</w:t>
      </w:r>
      <w:r w:rsidRPr="00143165">
        <w:rPr>
          <w:rFonts w:cstheme="minorHAnsi"/>
        </w:rPr>
        <w:t xml:space="preserve"> OneDrive for Business </w:t>
      </w:r>
      <w:r w:rsidRPr="00143165">
        <w:rPr>
          <w:rFonts w:cstheme="minorHAnsi"/>
        </w:rPr>
        <w:t>的文件。</w:t>
      </w:r>
    </w:p>
    <w:p w14:paraId="50C98EE9"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Pr="00143165">
        <w:rPr>
          <w:rFonts w:cstheme="minorHAnsi"/>
        </w:rPr>
        <w:t>如果客户将其租户配置在澳大利亚、加拿大、亚太地区、法国、印度、日本、欧盟、英国或美国，则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Power Platform </w:t>
      </w:r>
      <w:r w:rsidRPr="00143165">
        <w:rPr>
          <w:rFonts w:cstheme="minorHAnsi"/>
        </w:rPr>
        <w:t>信任中心的数据位置部分另有说明的除外。</w:t>
      </w:r>
    </w:p>
    <w:p w14:paraId="40C1F78E"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7777777" w:rsidR="002446ED" w:rsidRPr="00143165" w:rsidRDefault="002446ED" w:rsidP="002446ED">
      <w:pPr>
        <w:pStyle w:val="ProductList-Body"/>
        <w:numPr>
          <w:ilvl w:val="1"/>
          <w:numId w:val="11"/>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1DD203D5" w14:textId="77777777" w:rsidR="002446ED" w:rsidRPr="00143165" w:rsidRDefault="00FC618D"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00" w:name="_Toc33526429"/>
      <w:r w:rsidRPr="00E27712">
        <w:rPr>
          <w:lang w:eastAsia="zh-CN"/>
        </w:rPr>
        <w:t>Bing</w:t>
      </w:r>
      <w:r w:rsidRPr="002064F5">
        <w:rPr>
          <w:lang w:eastAsia="zh-CN"/>
        </w:rPr>
        <w:t xml:space="preserve"> </w:t>
      </w:r>
      <w:r w:rsidRPr="00E27712">
        <w:rPr>
          <w:lang w:eastAsia="zh-CN"/>
        </w:rPr>
        <w:t>Maps</w:t>
      </w:r>
      <w:bookmarkEnd w:id="200"/>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92"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93" w:history="1">
        <w:r w:rsidRPr="007321B6">
          <w:rPr>
            <w:rStyle w:val="Hyperlink"/>
            <w:rFonts w:eastAsia="SimSun"/>
          </w:rPr>
          <w:t>go.microsoft.com/fwlink/?LinkID=248686</w:t>
        </w:r>
      </w:hyperlink>
      <w:r w:rsidRPr="007321B6">
        <w:rPr>
          <w:rFonts w:eastAsia="SimSun"/>
        </w:rPr>
        <w:t>）约束。</w:t>
      </w:r>
    </w:p>
    <w:bookmarkStart w:id="201"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860F9">
      <w:pPr>
        <w:pStyle w:val="ProductList-Offering1Heading"/>
        <w:rPr>
          <w:rFonts w:asciiTheme="minorHAnsi" w:hAnsiTheme="minorHAnsi" w:cstheme="minorHAnsi"/>
        </w:rPr>
      </w:pPr>
      <w:bookmarkStart w:id="202" w:name="_Toc6563852"/>
      <w:bookmarkStart w:id="203" w:name="_Toc13858404"/>
      <w:bookmarkStart w:id="204" w:name="_Toc8395064"/>
      <w:bookmarkStart w:id="205" w:name="_Toc33526430"/>
      <w:bookmarkEnd w:id="201"/>
      <w:r w:rsidRPr="00F163C6">
        <w:rPr>
          <w:rFonts w:asciiTheme="minorHAnsi" w:hAnsiTheme="minorHAnsi" w:cstheme="minorHAnsi"/>
        </w:rPr>
        <w:t>专业服务</w:t>
      </w:r>
      <w:bookmarkEnd w:id="202"/>
      <w:bookmarkEnd w:id="203"/>
      <w:bookmarkEnd w:id="204"/>
      <w:bookmarkEnd w:id="205"/>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47A6B6A0" w14:textId="77777777" w:rsidR="002446ED" w:rsidRPr="00143165" w:rsidRDefault="002446ED" w:rsidP="002446ED">
      <w:pPr>
        <w:pStyle w:val="ProductList-Body"/>
        <w:rPr>
          <w:rFonts w:cstheme="minorHAnsi"/>
          <w:b/>
        </w:rPr>
      </w:pP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w:t>
      </w:r>
      <w:r w:rsidRPr="00F163C6">
        <w:rPr>
          <w:rFonts w:cstheme="minorHAnsi"/>
        </w:rPr>
        <w:lastRenderedPageBreak/>
        <w:t>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15023B">
      <w:pPr>
        <w:pStyle w:val="ProductList-Body"/>
        <w:keepNext/>
        <w:tabs>
          <w:tab w:val="clear" w:pos="158"/>
          <w:tab w:val="left" w:pos="360"/>
        </w:tabs>
        <w:ind w:left="187"/>
        <w:outlineLvl w:val="3"/>
        <w:rPr>
          <w:rFonts w:cstheme="minorHAnsi"/>
          <w:b/>
          <w:color w:val="0072C6"/>
        </w:rPr>
      </w:pPr>
      <w:r w:rsidRPr="00F163C6">
        <w:rPr>
          <w:rFonts w:cstheme="minorHAnsi"/>
          <w:b/>
          <w:color w:val="0072C6"/>
        </w:rPr>
        <w:lastRenderedPageBreak/>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06"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07" w:name="_Toc33526431"/>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6"/>
      <w:bookmarkEnd w:id="207"/>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08"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09" w:name="_Toc33526432"/>
      <w:r w:rsidRPr="006D4C60">
        <w:rPr>
          <w:rFonts w:cstheme="minorHAnsi"/>
        </w:rPr>
        <w:t>关于</w:t>
      </w:r>
      <w:r w:rsidRPr="006D4C60">
        <w:rPr>
          <w:rFonts w:cstheme="minorHAnsi"/>
        </w:rPr>
        <w:t xml:space="preserve"> Adobe Flash Player </w:t>
      </w:r>
      <w:r w:rsidRPr="006D4C60">
        <w:rPr>
          <w:rFonts w:cstheme="minorHAnsi"/>
        </w:rPr>
        <w:t>的声明</w:t>
      </w:r>
      <w:bookmarkEnd w:id="208"/>
      <w:bookmarkEnd w:id="209"/>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94"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10" w:name="_Toc484158324"/>
    <w:bookmarkStart w:id="211"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12" w:name="_Toc33526433"/>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0"/>
      <w:bookmarkEnd w:id="211"/>
      <w:bookmarkEnd w:id="212"/>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95"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FC618D"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96"/>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13" w:name="_Toc503180509"/>
      <w:bookmarkStart w:id="214" w:name="_Toc33526434"/>
      <w:bookmarkStart w:id="215"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3"/>
      <w:bookmarkEnd w:id="214"/>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328"/>
        <w:gridCol w:w="333"/>
        <w:gridCol w:w="333"/>
        <w:gridCol w:w="333"/>
        <w:gridCol w:w="827"/>
        <w:gridCol w:w="827"/>
        <w:gridCol w:w="382"/>
        <w:gridCol w:w="382"/>
        <w:gridCol w:w="328"/>
        <w:gridCol w:w="333"/>
        <w:gridCol w:w="333"/>
        <w:gridCol w:w="850"/>
        <w:gridCol w:w="905"/>
        <w:gridCol w:w="1506"/>
      </w:tblGrid>
      <w:tr w:rsidR="00821002" w:rsidRPr="0099514B" w14:paraId="5A65CE69" w14:textId="77777777" w:rsidTr="0082100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B5C4F2"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7D515951"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34DC7DB9"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协作版</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D00172"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0BD420B9"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63F8166C"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高级版</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821002" w:rsidRPr="0099514B" w:rsidRDefault="00821002"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77777777" w:rsidR="00821002" w:rsidRPr="0099514B" w:rsidRDefault="00821002"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821002" w:rsidRPr="0099514B" w:rsidRDefault="00821002"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77777777" w:rsidR="00821002" w:rsidRPr="0099514B" w:rsidRDefault="00821002"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商业版</w:t>
            </w:r>
          </w:p>
        </w:tc>
      </w:tr>
      <w:tr w:rsidR="00821002" w:rsidRPr="0099514B" w14:paraId="61227952" w14:textId="77777777" w:rsidTr="00821002">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821002" w:rsidRPr="0099514B" w:rsidRDefault="00821002" w:rsidP="009C0D37">
            <w:pPr>
              <w:spacing w:after="0"/>
              <w:rPr>
                <w:rFonts w:ascii="Calibri Light" w:eastAsia="SimSun" w:hAnsi="Calibri Light" w:cs="Calibri Light"/>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1A1F5" w14:textId="77777777" w:rsidR="00821002" w:rsidRPr="0099514B" w:rsidDel="009C5E6C"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 E5 </w:t>
            </w:r>
            <w:r w:rsidRPr="0099514B">
              <w:rPr>
                <w:rFonts w:ascii="Calibri Light" w:eastAsia="SimSun" w:hAnsi="Calibri Light" w:cs="Calibri Light"/>
                <w:color w:val="FFFFFF" w:themeColor="background1"/>
                <w:sz w:val="15"/>
                <w:szCs w:val="15"/>
              </w:rPr>
              <w:t>合规性</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821002" w:rsidRPr="0099514B" w:rsidDel="009C5E6C"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821002" w:rsidRPr="0099514B" w:rsidRDefault="00821002"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821002" w:rsidRPr="0099514B" w14:paraId="3451687D" w14:textId="77777777" w:rsidTr="00821002">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8D89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EFA892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C1E5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148215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265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55E4A599"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296C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3DD4EA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3B5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7836657"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057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43F072E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56D2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42277C8"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CA22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920039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62D1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B7203E8"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6EEC1" w14:textId="1A45698B"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w:t>
            </w:r>
            <w:r w:rsidRPr="00686199">
              <w:rPr>
                <w:rFonts w:ascii="Calibri Light" w:hAnsi="Calibri Light" w:cs="Calibri Light"/>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724A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917D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43FE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4BF4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C28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E22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018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F76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92F0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ED47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9FC2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A2D1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1BB6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F40A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298B2D1C"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商业版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11C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CC546E4"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专业增强版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4F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321F5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BAD05F" w14:textId="71A4FDFD"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D8A7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ADA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F660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2E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E1B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BB70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93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0D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E4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2D4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5D1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FDEC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333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AEFC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2B03BB0"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3D56F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73D4BA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C8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9B25E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A72C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1FDE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71C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56CE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08C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052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0FF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E5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94E0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36F1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55B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0156CB0"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EB2D2"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EDA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697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8FA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4E59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E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2C86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DF28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FA5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D577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5BF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5B11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83B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F0CB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7AE4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7CCBF0C" w14:textId="77777777" w:rsidTr="0082100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F743F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69AF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ED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1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E5AE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15A5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42F1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09E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A6B2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CC6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FA89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10A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2BD2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0070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B047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B285BE4" w14:textId="77777777" w:rsidTr="0082100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EB30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D9E96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E59D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E60031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4309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04D4842F"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0DB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974077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C2D7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45AB8C82"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C272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74C03D76"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3A24C7"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1C0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CA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17A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3C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011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989B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56B2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C950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F04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C176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AF57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83D7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AA02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F9CB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19301E4E"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2A54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57DBBB9F"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5009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65624ED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D49D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821002" w:rsidRPr="0099514B" w14:paraId="7C6B35BA"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114CF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821002" w:rsidRPr="0099514B" w14:paraId="32D2F265" w14:textId="77777777" w:rsidTr="0082100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821002" w:rsidRPr="0099514B" w:rsidRDefault="00821002"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0351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6B5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D6963"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F6C9"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1B97"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E4AE"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B27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41066"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3186F" w14:textId="77777777" w:rsidR="00821002" w:rsidRPr="0099514B" w:rsidRDefault="00821002"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776B3514"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77777777"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Pr="007321B6">
        <w:rPr>
          <w:rFonts w:eastAsia="SimSun"/>
          <w:i/>
          <w:sz w:val="16"/>
          <w:szCs w:val="16"/>
        </w:rPr>
        <w:t>拥有</w:t>
      </w:r>
      <w:r w:rsidRPr="007321B6">
        <w:rPr>
          <w:rFonts w:eastAsia="SimSun"/>
          <w:i/>
          <w:sz w:val="16"/>
          <w:szCs w:val="16"/>
        </w:rPr>
        <w:t xml:space="preserve"> 500 </w:t>
      </w:r>
      <w:r w:rsidRPr="007321B6">
        <w:rPr>
          <w:rFonts w:eastAsia="SimSun"/>
          <w:i/>
          <w:sz w:val="16"/>
          <w:szCs w:val="16"/>
        </w:rPr>
        <w:t>个或更少席位的</w:t>
      </w:r>
      <w:r w:rsidRPr="007321B6">
        <w:rPr>
          <w:rFonts w:eastAsia="SimSun"/>
          <w:i/>
          <w:sz w:val="16"/>
          <w:szCs w:val="16"/>
        </w:rPr>
        <w:t xml:space="preserve"> Office 365 </w:t>
      </w:r>
      <w:r w:rsidRPr="007321B6">
        <w:rPr>
          <w:rFonts w:eastAsia="SimSun"/>
          <w:i/>
          <w:sz w:val="16"/>
          <w:szCs w:val="16"/>
        </w:rPr>
        <w:t>客户将能够使用</w:t>
      </w:r>
      <w:r w:rsidRPr="007321B6">
        <w:rPr>
          <w:rFonts w:eastAsia="SimSun"/>
          <w:i/>
          <w:sz w:val="16"/>
          <w:szCs w:val="16"/>
        </w:rPr>
        <w:t xml:space="preserve"> Microsoft Teams</w:t>
      </w:r>
      <w:r w:rsidRPr="007321B6">
        <w:rPr>
          <w:rFonts w:eastAsia="SimSun"/>
          <w:i/>
          <w:sz w:val="16"/>
          <w:szCs w:val="16"/>
        </w:rPr>
        <w:t>，但无法访问</w:t>
      </w:r>
      <w:r w:rsidRPr="007321B6">
        <w:rPr>
          <w:rFonts w:eastAsia="SimSun"/>
          <w:i/>
          <w:sz w:val="16"/>
          <w:szCs w:val="16"/>
        </w:rPr>
        <w:t xml:space="preserve"> Skype for Business Online</w:t>
      </w:r>
      <w:r w:rsidRPr="007321B6">
        <w:rPr>
          <w:rFonts w:eastAsia="SimSun"/>
          <w:i/>
          <w:sz w:val="16"/>
          <w:szCs w:val="16"/>
        </w:rPr>
        <w:t>。</w:t>
      </w:r>
    </w:p>
    <w:p w14:paraId="21216D45" w14:textId="253D4907" w:rsidR="0099514B" w:rsidRPr="00053E05" w:rsidRDefault="0099514B" w:rsidP="0099514B">
      <w:pPr>
        <w:pStyle w:val="ProductList-Body"/>
        <w:rPr>
          <w:rFonts w:eastAsia="SimSun"/>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16"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17" w:name="_Toc33526435"/>
      <w:r w:rsidRPr="00722504">
        <w:rPr>
          <w:rFonts w:asciiTheme="minorHAnsi" w:hAnsiTheme="minorHAnsi"/>
        </w:rPr>
        <w:lastRenderedPageBreak/>
        <w:t>公共部门</w:t>
      </w:r>
      <w:bookmarkEnd w:id="216"/>
      <w:bookmarkEnd w:id="217"/>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10"/>
      </w:tblGrid>
      <w:tr w:rsidR="0099514B" w:rsidRPr="0099514B" w14:paraId="44959B7B" w14:textId="77777777" w:rsidTr="009C0D3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9514B" w:rsidRPr="0099514B" w14:paraId="6B9F667D" w14:textId="77777777" w:rsidTr="009C0D37">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9514B" w:rsidRPr="0099514B" w:rsidRDefault="0099514B" w:rsidP="009C0D37">
            <w:pPr>
              <w:spacing w:after="0"/>
              <w:rPr>
                <w:rFonts w:ascii="Calibri Light" w:eastAsia="SimSun" w:hAnsi="Calibri Light" w:cs="Calibri Light"/>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AF72E2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B5C29E"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合规性</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9514B" w:rsidRPr="0099514B" w:rsidRDefault="0099514B"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9514B" w:rsidRPr="0099514B" w14:paraId="480028A9" w14:textId="77777777" w:rsidTr="009C0D37">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2E9F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976A980"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3A5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DC5F65F"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DC6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BFD531D"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9AD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850B600"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10D12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EFD18E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97E5A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DC85C4A"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2AAD6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4631527"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98D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E6A6634"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033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7CAB57F"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F9463" w14:textId="54A74BF2"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w:t>
            </w:r>
            <w:r w:rsidR="001860F9" w:rsidRPr="00686199">
              <w:rPr>
                <w:rFonts w:ascii="Calibri Light" w:hAnsi="Calibri Light" w:cs="Calibri Light"/>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C55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B6A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93EF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9BDE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7E7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66D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4F9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67F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9055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DB4F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344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7E5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17E6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409F1005"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专业增强版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7180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C0D37" w:rsidRPr="0099514B" w14:paraId="32BF3406"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33A5" w14:textId="766DC402" w:rsidR="009C0D37" w:rsidRPr="0099514B" w:rsidRDefault="009C0D37"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F2139"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A713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5CE8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FF2F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FDB7"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1A1E"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FB30E"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2F3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8EF9"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98F6"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DD92D"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17BF4"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CE2A1" w14:textId="77777777" w:rsidR="009C0D37" w:rsidRPr="0099514B" w:rsidRDefault="009C0D37"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35F58A4"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660E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D2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249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E4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0BAA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6917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07A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A880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5A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B88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8426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7E96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287B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D22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922D37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87C3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164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EEB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0C5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E8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E09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0E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9DC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8B74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B327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B269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44D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4FE7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45F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EFF0BF6" w14:textId="77777777" w:rsidTr="0064642F">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69786"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云应用安全</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FEB1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8B0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5465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6E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81C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8B1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F5BA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B353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6216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C47C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9A11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4B68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A6EF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2A9DAA0" w14:textId="77777777" w:rsidTr="009C0D3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4DDD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314119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6F2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A93C1D3"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5F3B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2BC9F2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6131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195BD2A4" w14:textId="77777777" w:rsidTr="006464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D7F9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26E93279"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F99E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7857CAA"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223D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182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914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333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45EA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F74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F52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AB2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552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D24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E65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2F70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C80E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9C7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0B1786D9"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F9CB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ECB144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E8A5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7F1998CD"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5BAAC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9514B" w:rsidRPr="0099514B" w14:paraId="604D7BDA" w14:textId="77777777" w:rsidTr="006464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79FC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564BBF8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98D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4C83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22DA7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23452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35C78A"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4BA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AA85"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4615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352B5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9514B" w:rsidRPr="0099514B" w14:paraId="6BB20438" w14:textId="77777777" w:rsidTr="009C0D3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0FBAF"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9514B" w:rsidRPr="0099514B" w:rsidRDefault="0099514B"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15"/>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1E399D56"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Pr="007321B6">
        <w:rPr>
          <w:rFonts w:eastAsia="SimSun"/>
          <w:i/>
          <w:sz w:val="16"/>
          <w:szCs w:val="16"/>
        </w:rPr>
        <w:t>拥有</w:t>
      </w:r>
      <w:r w:rsidRPr="009C0D37">
        <w:rPr>
          <w:rFonts w:eastAsia="SimSun"/>
          <w:i/>
          <w:sz w:val="16"/>
          <w:szCs w:val="16"/>
          <w:lang w:val="pt-BR"/>
        </w:rPr>
        <w:t xml:space="preserve"> 500 </w:t>
      </w:r>
      <w:r w:rsidRPr="007321B6">
        <w:rPr>
          <w:rFonts w:eastAsia="SimSun"/>
          <w:i/>
          <w:sz w:val="16"/>
          <w:szCs w:val="16"/>
        </w:rPr>
        <w:t>个或更少席位的</w:t>
      </w:r>
      <w:r w:rsidRPr="009C0D37">
        <w:rPr>
          <w:rFonts w:eastAsia="SimSun"/>
          <w:i/>
          <w:sz w:val="16"/>
          <w:szCs w:val="16"/>
          <w:lang w:val="pt-BR"/>
        </w:rPr>
        <w:t xml:space="preserve"> Office 365 </w:t>
      </w:r>
      <w:r w:rsidRPr="007321B6">
        <w:rPr>
          <w:rFonts w:eastAsia="SimSun"/>
          <w:i/>
          <w:sz w:val="16"/>
          <w:szCs w:val="16"/>
        </w:rPr>
        <w:t>客户将能够使用</w:t>
      </w:r>
      <w:r w:rsidRPr="009C0D37">
        <w:rPr>
          <w:rFonts w:eastAsia="SimSun"/>
          <w:i/>
          <w:sz w:val="16"/>
          <w:szCs w:val="16"/>
          <w:lang w:val="pt-BR"/>
        </w:rPr>
        <w:t xml:space="preserve"> Microsoft Teams</w:t>
      </w:r>
      <w:r w:rsidRPr="009C0D37">
        <w:rPr>
          <w:rFonts w:eastAsia="SimSun"/>
          <w:i/>
          <w:sz w:val="16"/>
          <w:szCs w:val="16"/>
          <w:lang w:val="pt-BR"/>
        </w:rPr>
        <w:t>，</w:t>
      </w:r>
      <w:r w:rsidRPr="007321B6">
        <w:rPr>
          <w:rFonts w:eastAsia="SimSun"/>
          <w:i/>
          <w:sz w:val="16"/>
          <w:szCs w:val="16"/>
        </w:rPr>
        <w:t>但无法访问</w:t>
      </w:r>
      <w:r w:rsidRPr="009C0D37">
        <w:rPr>
          <w:rFonts w:eastAsia="SimSun"/>
          <w:i/>
          <w:sz w:val="16"/>
          <w:szCs w:val="16"/>
          <w:lang w:val="pt-BR"/>
        </w:rPr>
        <w:t xml:space="preserve"> Skype for Business Online</w:t>
      </w:r>
      <w:r w:rsidRPr="007321B6">
        <w:rPr>
          <w:rFonts w:eastAsia="SimSun"/>
          <w:i/>
          <w:sz w:val="16"/>
          <w:szCs w:val="16"/>
        </w:rPr>
        <w:t>。</w:t>
      </w:r>
    </w:p>
    <w:p w14:paraId="69522BB2" w14:textId="024BF61F" w:rsidR="0099514B" w:rsidRPr="003F3380" w:rsidRDefault="0099514B" w:rsidP="0099514B">
      <w:pPr>
        <w:pStyle w:val="ProductList-Body"/>
        <w:rPr>
          <w:rFonts w:eastAsia="SimSun"/>
          <w:lang w:val="pt-BR"/>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2376DBBD" w14:textId="77777777" w:rsidR="009C0D37" w:rsidRPr="003F3380" w:rsidRDefault="00FC618D"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97"/>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B28CF8" w14:textId="77777777" w:rsidR="00FC618D" w:rsidRDefault="00FC618D" w:rsidP="00877D86">
      <w:pPr>
        <w:spacing w:after="0" w:line="240" w:lineRule="auto"/>
      </w:pPr>
      <w:r>
        <w:separator/>
      </w:r>
    </w:p>
  </w:endnote>
  <w:endnote w:type="continuationSeparator" w:id="0">
    <w:p w14:paraId="67D7C8C9" w14:textId="77777777" w:rsidR="00FC618D" w:rsidRDefault="00FC618D"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46D4C" w:rsidRPr="00BF3908" w:rsidRDefault="00FC618D" w:rsidP="003B788C">
          <w:pPr>
            <w:pStyle w:val="ProductList-OfferingBody"/>
            <w:ind w:left="-77" w:right="-73"/>
            <w:jc w:val="center"/>
            <w:rPr>
              <w:rStyle w:val="LogoportDoNotTranslate"/>
              <w:sz w:val="14"/>
              <w:szCs w:val="14"/>
            </w:rPr>
          </w:pPr>
          <w:hyperlink w:anchor="TableofContents" w:history="1">
            <w:r w:rsidR="00246D4C"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46D4C" w:rsidRPr="00990DE4" w:rsidRDefault="00246D4C"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46D4C" w:rsidRPr="00BF3908" w:rsidRDefault="00FC618D" w:rsidP="003B788C">
          <w:pPr>
            <w:pStyle w:val="ProductList-OfferingBody"/>
            <w:ind w:left="-72" w:right="-74"/>
            <w:jc w:val="center"/>
            <w:rPr>
              <w:rStyle w:val="LogoportDoNotTranslate"/>
              <w:color w:val="0563C1"/>
            </w:rPr>
          </w:pPr>
          <w:hyperlink w:anchor="Introduction" w:history="1">
            <w:r w:rsidR="00246D4C"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46D4C" w:rsidRPr="00990DE4" w:rsidRDefault="00246D4C"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46D4C" w:rsidRPr="00BF3908" w:rsidRDefault="00FC618D" w:rsidP="003B788C">
          <w:pPr>
            <w:pStyle w:val="ProductList-OfferingBody"/>
            <w:ind w:left="-72" w:right="-75"/>
            <w:jc w:val="center"/>
            <w:rPr>
              <w:rStyle w:val="LogoportDoNotTranslate"/>
              <w:color w:val="0563C1"/>
            </w:rPr>
          </w:pPr>
          <w:hyperlink w:anchor="GeneralTerms" w:history="1">
            <w:r w:rsidR="00246D4C"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46D4C" w:rsidRPr="00990DE4" w:rsidRDefault="00246D4C"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46D4C" w:rsidRPr="00990DE4" w:rsidRDefault="00FC618D" w:rsidP="003B788C">
          <w:pPr>
            <w:pStyle w:val="ProductList-OfferingBody"/>
            <w:ind w:left="-72" w:right="-77"/>
            <w:jc w:val="center"/>
            <w:rPr>
              <w:rStyle w:val="LogoportDoNotTranslate"/>
            </w:rPr>
          </w:pPr>
          <w:hyperlink w:anchor="PrivacyandSecurityTerms" w:history="1">
            <w:r w:rsidR="00246D4C"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46D4C" w:rsidRPr="00990DE4" w:rsidRDefault="00246D4C"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46D4C" w:rsidRPr="00990DE4" w:rsidRDefault="00FC618D" w:rsidP="003B788C">
          <w:pPr>
            <w:pStyle w:val="ProductList-OfferingBody"/>
            <w:ind w:left="-72" w:right="-77"/>
            <w:jc w:val="center"/>
            <w:rPr>
              <w:rStyle w:val="LogoportDoNotTranslate"/>
              <w:lang w:eastAsia="zh-CN"/>
            </w:rPr>
          </w:pPr>
          <w:hyperlink w:anchor="OnlineServiceSpecificTerms" w:history="1">
            <w:r w:rsidR="00246D4C"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46D4C" w:rsidRPr="00990DE4" w:rsidRDefault="00246D4C"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46D4C" w:rsidRPr="00990DE4" w:rsidRDefault="00FC618D" w:rsidP="003B788C">
          <w:pPr>
            <w:pStyle w:val="ProductList-OfferingBody"/>
            <w:ind w:left="-72" w:right="-76"/>
            <w:jc w:val="center"/>
            <w:rPr>
              <w:rStyle w:val="LogoportDoNotTranslate"/>
            </w:rPr>
          </w:pPr>
          <w:hyperlink w:anchor="Attachment1" w:history="1">
            <w:r w:rsidR="00246D4C" w:rsidRPr="00BF3908">
              <w:rPr>
                <w:rStyle w:val="Hyperlink"/>
                <w:rFonts w:eastAsia="SimSun" w:hint="eastAsia"/>
                <w:color w:val="0563C1"/>
              </w:rPr>
              <w:t>附件</w:t>
            </w:r>
          </w:hyperlink>
        </w:p>
      </w:tc>
    </w:tr>
  </w:tbl>
  <w:p w14:paraId="1B57E8C6" w14:textId="77777777" w:rsidR="00246D4C" w:rsidRPr="00990DE4" w:rsidRDefault="00246D4C"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F412E" w14:textId="77777777" w:rsidR="00246D4C" w:rsidRPr="00591643" w:rsidRDefault="00246D4C"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46D4C" w:rsidRPr="00FE6221" w:rsidRDefault="00FC618D" w:rsidP="003B788C">
          <w:pPr>
            <w:pStyle w:val="ProductList-OfferingBody"/>
            <w:ind w:left="-77" w:right="-73"/>
            <w:jc w:val="center"/>
            <w:rPr>
              <w:rStyle w:val="LogoportDoNotTranslate"/>
              <w:sz w:val="14"/>
              <w:szCs w:val="14"/>
            </w:rPr>
          </w:pPr>
          <w:hyperlink w:anchor="TableofContents" w:history="1">
            <w:r w:rsidR="00246D4C"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46D4C" w:rsidRPr="00990DE4" w:rsidRDefault="00246D4C"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46D4C" w:rsidRPr="00BF3908" w:rsidRDefault="00FC618D" w:rsidP="003B788C">
          <w:pPr>
            <w:pStyle w:val="ProductList-OfferingBody"/>
            <w:ind w:left="-72" w:right="-74"/>
            <w:jc w:val="center"/>
            <w:rPr>
              <w:rStyle w:val="LogoportDoNotTranslate"/>
              <w:color w:val="0563C1"/>
            </w:rPr>
          </w:pPr>
          <w:hyperlink w:anchor="Introduction" w:history="1">
            <w:r w:rsidR="00246D4C"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46D4C" w:rsidRPr="00990DE4" w:rsidRDefault="00246D4C"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46D4C" w:rsidRPr="00BF3908" w:rsidRDefault="00FC618D" w:rsidP="003B788C">
          <w:pPr>
            <w:pStyle w:val="ProductList-OfferingBody"/>
            <w:ind w:left="-72" w:right="-75"/>
            <w:jc w:val="center"/>
            <w:rPr>
              <w:rStyle w:val="LogoportDoNotTranslate"/>
              <w:color w:val="0563C1"/>
            </w:rPr>
          </w:pPr>
          <w:hyperlink w:anchor="GeneralTerms" w:history="1">
            <w:r w:rsidR="00246D4C"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46D4C" w:rsidRPr="00990DE4" w:rsidRDefault="00246D4C"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46D4C" w:rsidRPr="00990DE4" w:rsidRDefault="00FC618D" w:rsidP="003B788C">
          <w:pPr>
            <w:pStyle w:val="ProductList-OfferingBody"/>
            <w:ind w:left="-72" w:right="-77"/>
            <w:jc w:val="center"/>
            <w:rPr>
              <w:rStyle w:val="LogoportDoNotTranslate"/>
            </w:rPr>
          </w:pPr>
          <w:hyperlink w:anchor="PrivacyandSecurityTerms" w:history="1">
            <w:r w:rsidR="00246D4C"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46D4C" w:rsidRPr="00990DE4" w:rsidRDefault="00246D4C"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46D4C" w:rsidRPr="00990DE4" w:rsidRDefault="00FC618D" w:rsidP="003B788C">
          <w:pPr>
            <w:pStyle w:val="ProductList-OfferingBody"/>
            <w:ind w:left="-72" w:right="-77"/>
            <w:jc w:val="center"/>
            <w:rPr>
              <w:rStyle w:val="LogoportDoNotTranslate"/>
              <w:lang w:eastAsia="zh-CN"/>
            </w:rPr>
          </w:pPr>
          <w:hyperlink w:anchor="OnlineServiceSpecificTerms" w:history="1">
            <w:r w:rsidR="00246D4C"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46D4C" w:rsidRPr="00990DE4" w:rsidRDefault="00246D4C"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46D4C" w:rsidRPr="00990DE4" w:rsidRDefault="00FC618D" w:rsidP="003B788C">
          <w:pPr>
            <w:pStyle w:val="ProductList-OfferingBody"/>
            <w:ind w:left="-72" w:right="-76"/>
            <w:jc w:val="center"/>
            <w:rPr>
              <w:rStyle w:val="LogoportDoNotTranslate"/>
            </w:rPr>
          </w:pPr>
          <w:hyperlink w:anchor="Attachment1" w:history="1">
            <w:r w:rsidR="00246D4C" w:rsidRPr="00BF3908">
              <w:rPr>
                <w:rStyle w:val="Hyperlink"/>
                <w:rFonts w:eastAsia="SimSun" w:hint="eastAsia"/>
                <w:color w:val="0563C1"/>
              </w:rPr>
              <w:t>附件</w:t>
            </w:r>
          </w:hyperlink>
        </w:p>
      </w:tc>
    </w:tr>
  </w:tbl>
  <w:p w14:paraId="73DA5519" w14:textId="77777777" w:rsidR="00246D4C" w:rsidRPr="00990DE4" w:rsidRDefault="00246D4C"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46D4C" w:rsidRPr="00E01694" w:rsidRDefault="00FC618D" w:rsidP="009330D2">
          <w:pPr>
            <w:pStyle w:val="ProductList-OfferingBody"/>
            <w:ind w:left="-77" w:right="-73"/>
            <w:jc w:val="center"/>
            <w:rPr>
              <w:rStyle w:val="LogoportDoNotTranslate"/>
              <w:sz w:val="14"/>
              <w:szCs w:val="14"/>
            </w:rPr>
          </w:pPr>
          <w:hyperlink w:anchor="TableofContents" w:history="1">
            <w:r w:rsidR="00246D4C"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46D4C" w:rsidRPr="00E01694" w:rsidRDefault="00246D4C"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46D4C" w:rsidRPr="00E01694" w:rsidRDefault="00FC618D" w:rsidP="009330D2">
          <w:pPr>
            <w:pStyle w:val="ProductList-OfferingBody"/>
            <w:ind w:left="-72" w:right="-74"/>
            <w:jc w:val="center"/>
            <w:rPr>
              <w:rStyle w:val="LogoportDoNotTranslate"/>
              <w:color w:val="0563C1"/>
              <w:sz w:val="14"/>
              <w:szCs w:val="14"/>
            </w:rPr>
          </w:pPr>
          <w:hyperlink w:anchor="Introduction" w:history="1">
            <w:r w:rsidR="00246D4C"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46D4C" w:rsidRPr="00E01694" w:rsidRDefault="00246D4C"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46D4C" w:rsidRPr="00E01694" w:rsidRDefault="00FC618D" w:rsidP="009330D2">
          <w:pPr>
            <w:pStyle w:val="ProductList-OfferingBody"/>
            <w:ind w:left="-72" w:right="-75"/>
            <w:jc w:val="center"/>
            <w:rPr>
              <w:rStyle w:val="LogoportDoNotTranslate"/>
              <w:color w:val="0563C1"/>
              <w:sz w:val="14"/>
              <w:szCs w:val="14"/>
            </w:rPr>
          </w:pPr>
          <w:hyperlink w:anchor="GeneralTerms" w:history="1">
            <w:r w:rsidR="00246D4C"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46D4C" w:rsidRPr="00E01694" w:rsidRDefault="00FC618D" w:rsidP="009330D2">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46D4C" w:rsidRPr="00E01694" w:rsidRDefault="00FC618D" w:rsidP="009330D2">
          <w:pPr>
            <w:pStyle w:val="ProductList-OfferingBody"/>
            <w:ind w:left="-72" w:right="-76"/>
            <w:jc w:val="center"/>
            <w:rPr>
              <w:rStyle w:val="LogoportDoNotTranslate"/>
              <w:sz w:val="14"/>
              <w:szCs w:val="14"/>
            </w:rPr>
          </w:pPr>
          <w:hyperlink w:anchor="Attachment1" w:history="1">
            <w:r w:rsidR="00246D4C" w:rsidRPr="00E01694">
              <w:rPr>
                <w:rStyle w:val="Hyperlink"/>
                <w:rFonts w:eastAsia="SimSun" w:hint="eastAsia"/>
                <w:color w:val="0563C1"/>
                <w:sz w:val="14"/>
                <w:szCs w:val="14"/>
              </w:rPr>
              <w:t>附件</w:t>
            </w:r>
          </w:hyperlink>
        </w:p>
      </w:tc>
    </w:tr>
  </w:tbl>
  <w:p w14:paraId="611671BB" w14:textId="77777777" w:rsidR="00246D4C" w:rsidRPr="009330D2" w:rsidRDefault="00246D4C"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46D4C" w:rsidRPr="00E01694" w:rsidRDefault="00FC618D" w:rsidP="00510001">
          <w:pPr>
            <w:pStyle w:val="ProductList-OfferingBody"/>
            <w:ind w:left="-77" w:right="-73"/>
            <w:jc w:val="center"/>
            <w:rPr>
              <w:rStyle w:val="LogoportDoNotTranslate"/>
              <w:sz w:val="14"/>
              <w:szCs w:val="14"/>
            </w:rPr>
          </w:pPr>
          <w:hyperlink w:anchor="TableofContents" w:history="1">
            <w:r w:rsidR="00246D4C"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46D4C" w:rsidRPr="00E01694" w:rsidRDefault="00246D4C"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46D4C" w:rsidRPr="00E01694" w:rsidRDefault="00FC618D" w:rsidP="00510001">
          <w:pPr>
            <w:pStyle w:val="ProductList-OfferingBody"/>
            <w:ind w:left="-72" w:right="-74"/>
            <w:jc w:val="center"/>
            <w:rPr>
              <w:rStyle w:val="LogoportDoNotTranslate"/>
              <w:color w:val="0563C1"/>
              <w:sz w:val="14"/>
              <w:szCs w:val="14"/>
            </w:rPr>
          </w:pPr>
          <w:hyperlink w:anchor="Introduction" w:history="1">
            <w:r w:rsidR="00246D4C"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46D4C" w:rsidRPr="00E01694" w:rsidRDefault="00246D4C"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46D4C" w:rsidRPr="00E01694" w:rsidRDefault="00FC618D" w:rsidP="00510001">
          <w:pPr>
            <w:pStyle w:val="ProductList-OfferingBody"/>
            <w:ind w:left="-72" w:right="-75"/>
            <w:jc w:val="center"/>
            <w:rPr>
              <w:rStyle w:val="LogoportDoNotTranslate"/>
              <w:color w:val="0563C1"/>
              <w:sz w:val="14"/>
              <w:szCs w:val="14"/>
            </w:rPr>
          </w:pPr>
          <w:hyperlink w:anchor="GeneralTerms" w:history="1">
            <w:r w:rsidR="00246D4C"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46D4C" w:rsidRPr="00E01694" w:rsidRDefault="00246D4C"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46D4C" w:rsidRPr="00E01694" w:rsidRDefault="00FC618D" w:rsidP="00510001">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46D4C" w:rsidRPr="00E01694" w:rsidRDefault="00246D4C"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46D4C" w:rsidRPr="00E01694" w:rsidRDefault="00FC618D" w:rsidP="00510001">
          <w:pPr>
            <w:pStyle w:val="ProductList-OfferingBody"/>
            <w:ind w:left="-72" w:right="-76"/>
            <w:jc w:val="center"/>
            <w:rPr>
              <w:rStyle w:val="LogoportDoNotTranslate"/>
              <w:sz w:val="14"/>
              <w:szCs w:val="14"/>
            </w:rPr>
          </w:pPr>
          <w:hyperlink w:anchor="Attachment1" w:history="1">
            <w:r w:rsidR="00246D4C" w:rsidRPr="00E01694">
              <w:rPr>
                <w:rStyle w:val="Hyperlink"/>
                <w:rFonts w:eastAsia="SimSun" w:hint="eastAsia"/>
                <w:color w:val="0563C1"/>
                <w:sz w:val="14"/>
                <w:szCs w:val="14"/>
              </w:rPr>
              <w:t>附件</w:t>
            </w:r>
          </w:hyperlink>
        </w:p>
      </w:tc>
    </w:tr>
  </w:tbl>
  <w:p w14:paraId="0791695A" w14:textId="77777777" w:rsidR="00246D4C" w:rsidRPr="00510001" w:rsidRDefault="00246D4C"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46D4C" w:rsidRPr="00E01694" w:rsidRDefault="00FC618D" w:rsidP="009330D2">
          <w:pPr>
            <w:pStyle w:val="ProductList-OfferingBody"/>
            <w:ind w:left="-77" w:right="-73"/>
            <w:jc w:val="center"/>
            <w:rPr>
              <w:rStyle w:val="LogoportDoNotTranslate"/>
              <w:sz w:val="14"/>
              <w:szCs w:val="14"/>
            </w:rPr>
          </w:pPr>
          <w:hyperlink w:anchor="TableofContents" w:history="1">
            <w:r w:rsidR="00246D4C"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46D4C" w:rsidRPr="00E01694" w:rsidRDefault="00246D4C"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46D4C" w:rsidRPr="00E01694" w:rsidRDefault="00FC618D" w:rsidP="009330D2">
          <w:pPr>
            <w:pStyle w:val="ProductList-OfferingBody"/>
            <w:ind w:left="-72" w:right="-74"/>
            <w:jc w:val="center"/>
            <w:rPr>
              <w:rStyle w:val="LogoportDoNotTranslate"/>
              <w:color w:val="0563C1"/>
              <w:sz w:val="14"/>
              <w:szCs w:val="14"/>
            </w:rPr>
          </w:pPr>
          <w:hyperlink w:anchor="Introduction" w:history="1">
            <w:r w:rsidR="00246D4C"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46D4C" w:rsidRPr="00E01694" w:rsidRDefault="00246D4C"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46D4C" w:rsidRPr="00E01694" w:rsidRDefault="00FC618D" w:rsidP="009330D2">
          <w:pPr>
            <w:pStyle w:val="ProductList-OfferingBody"/>
            <w:ind w:left="-72" w:right="-75"/>
            <w:jc w:val="center"/>
            <w:rPr>
              <w:rStyle w:val="LogoportDoNotTranslate"/>
              <w:color w:val="0563C1"/>
              <w:sz w:val="14"/>
              <w:szCs w:val="14"/>
            </w:rPr>
          </w:pPr>
          <w:hyperlink w:anchor="GeneralTerms" w:history="1">
            <w:r w:rsidR="00246D4C"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46D4C" w:rsidRPr="00E01694" w:rsidRDefault="00FC618D" w:rsidP="009330D2">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46D4C" w:rsidRPr="00E01694" w:rsidRDefault="00FC618D" w:rsidP="009330D2">
          <w:pPr>
            <w:pStyle w:val="ProductList-OfferingBody"/>
            <w:ind w:left="-72" w:right="-76"/>
            <w:jc w:val="center"/>
            <w:rPr>
              <w:rStyle w:val="LogoportDoNotTranslate"/>
              <w:sz w:val="14"/>
              <w:szCs w:val="14"/>
            </w:rPr>
          </w:pPr>
          <w:hyperlink w:anchor="Attachment1" w:history="1">
            <w:r w:rsidR="00246D4C" w:rsidRPr="00E01694">
              <w:rPr>
                <w:rStyle w:val="Hyperlink"/>
                <w:rFonts w:eastAsia="SimSun" w:hint="eastAsia"/>
                <w:color w:val="0563C1"/>
                <w:sz w:val="14"/>
                <w:szCs w:val="14"/>
              </w:rPr>
              <w:t>附件</w:t>
            </w:r>
          </w:hyperlink>
        </w:p>
      </w:tc>
    </w:tr>
  </w:tbl>
  <w:p w14:paraId="488DD360" w14:textId="77777777" w:rsidR="00246D4C" w:rsidRPr="009330D2" w:rsidRDefault="00246D4C"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46D4C" w:rsidRPr="00E01694" w:rsidRDefault="00FC618D" w:rsidP="00303EA4">
          <w:pPr>
            <w:pStyle w:val="ProductList-OfferingBody"/>
            <w:ind w:left="-77" w:right="-73"/>
            <w:jc w:val="center"/>
            <w:rPr>
              <w:rStyle w:val="LogoportDoNotTranslate"/>
              <w:sz w:val="14"/>
              <w:szCs w:val="14"/>
            </w:rPr>
          </w:pPr>
          <w:hyperlink w:anchor="TableofContents" w:history="1">
            <w:r w:rsidR="00246D4C"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46D4C" w:rsidRPr="00E01694" w:rsidRDefault="00246D4C"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46D4C" w:rsidRPr="00E01694" w:rsidRDefault="00FC618D" w:rsidP="00303EA4">
          <w:pPr>
            <w:pStyle w:val="ProductList-OfferingBody"/>
            <w:ind w:left="-72" w:right="-74"/>
            <w:jc w:val="center"/>
            <w:rPr>
              <w:rStyle w:val="LogoportDoNotTranslate"/>
              <w:color w:val="0563C1"/>
              <w:sz w:val="14"/>
              <w:szCs w:val="14"/>
            </w:rPr>
          </w:pPr>
          <w:hyperlink w:anchor="Introduction" w:history="1">
            <w:r w:rsidR="00246D4C"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46D4C" w:rsidRPr="00E01694" w:rsidRDefault="00246D4C"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46D4C" w:rsidRPr="00E01694" w:rsidRDefault="00FC618D" w:rsidP="00303EA4">
          <w:pPr>
            <w:pStyle w:val="ProductList-OfferingBody"/>
            <w:ind w:left="-72" w:right="-75"/>
            <w:jc w:val="center"/>
            <w:rPr>
              <w:rStyle w:val="LogoportDoNotTranslate"/>
              <w:color w:val="0563C1"/>
              <w:sz w:val="14"/>
              <w:szCs w:val="14"/>
            </w:rPr>
          </w:pPr>
          <w:hyperlink w:anchor="GeneralTerms" w:history="1">
            <w:r w:rsidR="00246D4C"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46D4C" w:rsidRPr="00E01694" w:rsidRDefault="00246D4C"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46D4C" w:rsidRPr="00E01694" w:rsidRDefault="00FC618D" w:rsidP="00303EA4">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46D4C" w:rsidRPr="00E01694" w:rsidRDefault="00246D4C"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46D4C" w:rsidRPr="00E01694" w:rsidRDefault="00FC618D" w:rsidP="00303EA4">
          <w:pPr>
            <w:pStyle w:val="ProductList-OfferingBody"/>
            <w:ind w:left="-72" w:right="-76"/>
            <w:jc w:val="center"/>
            <w:rPr>
              <w:rStyle w:val="LogoportDoNotTranslate"/>
              <w:sz w:val="14"/>
              <w:szCs w:val="14"/>
            </w:rPr>
          </w:pPr>
          <w:hyperlink w:anchor="Attachment1" w:history="1">
            <w:r w:rsidR="00246D4C" w:rsidRPr="00E01694">
              <w:rPr>
                <w:rStyle w:val="Hyperlink"/>
                <w:rFonts w:eastAsia="SimSun" w:hint="eastAsia"/>
                <w:color w:val="0563C1"/>
                <w:sz w:val="14"/>
                <w:szCs w:val="14"/>
              </w:rPr>
              <w:t>附件</w:t>
            </w:r>
          </w:hyperlink>
        </w:p>
      </w:tc>
    </w:tr>
  </w:tbl>
  <w:p w14:paraId="54091D3F" w14:textId="77777777" w:rsidR="00246D4C" w:rsidRPr="00510001" w:rsidRDefault="00246D4C"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46D4C" w:rsidRPr="00E01694" w:rsidRDefault="00FC618D" w:rsidP="009330D2">
          <w:pPr>
            <w:pStyle w:val="ProductList-OfferingBody"/>
            <w:ind w:left="-77" w:right="-73"/>
            <w:jc w:val="center"/>
            <w:rPr>
              <w:rStyle w:val="LogoportDoNotTranslate"/>
              <w:sz w:val="14"/>
              <w:szCs w:val="14"/>
            </w:rPr>
          </w:pPr>
          <w:hyperlink w:anchor="TableofContents" w:history="1">
            <w:r w:rsidR="00246D4C"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46D4C" w:rsidRPr="00E01694" w:rsidRDefault="00246D4C"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46D4C" w:rsidRPr="00E01694" w:rsidRDefault="00FC618D" w:rsidP="009330D2">
          <w:pPr>
            <w:pStyle w:val="ProductList-OfferingBody"/>
            <w:ind w:left="-72" w:right="-74"/>
            <w:jc w:val="center"/>
            <w:rPr>
              <w:rStyle w:val="LogoportDoNotTranslate"/>
              <w:color w:val="0563C1"/>
              <w:sz w:val="14"/>
              <w:szCs w:val="14"/>
            </w:rPr>
          </w:pPr>
          <w:hyperlink w:anchor="Introduction" w:history="1">
            <w:r w:rsidR="00246D4C"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46D4C" w:rsidRPr="00E01694" w:rsidRDefault="00246D4C"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46D4C" w:rsidRPr="00E01694" w:rsidRDefault="00FC618D" w:rsidP="009330D2">
          <w:pPr>
            <w:pStyle w:val="ProductList-OfferingBody"/>
            <w:ind w:left="-72" w:right="-75"/>
            <w:jc w:val="center"/>
            <w:rPr>
              <w:rStyle w:val="LogoportDoNotTranslate"/>
              <w:color w:val="0563C1"/>
              <w:sz w:val="14"/>
              <w:szCs w:val="14"/>
            </w:rPr>
          </w:pPr>
          <w:hyperlink w:anchor="GeneralTerms" w:history="1">
            <w:r w:rsidR="00246D4C"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46D4C" w:rsidRPr="00E01694" w:rsidRDefault="00246D4C"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46D4C" w:rsidRPr="00E01694" w:rsidRDefault="00FC618D" w:rsidP="009330D2">
          <w:pPr>
            <w:pStyle w:val="ProductList-OfferingBody"/>
            <w:ind w:left="-72" w:right="-77"/>
            <w:jc w:val="center"/>
            <w:rPr>
              <w:rStyle w:val="LogoportDoNotTranslate"/>
              <w:sz w:val="14"/>
              <w:szCs w:val="14"/>
            </w:rPr>
          </w:pPr>
          <w:hyperlink w:anchor="PrivacyandSecurityTerms" w:history="1">
            <w:r w:rsidR="00246D4C"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46D4C" w:rsidRPr="00E01694" w:rsidRDefault="00FC618D" w:rsidP="009330D2">
          <w:pPr>
            <w:pStyle w:val="ProductList-OfferingBody"/>
            <w:ind w:left="-72" w:right="-77"/>
            <w:jc w:val="center"/>
            <w:rPr>
              <w:rStyle w:val="LogoportDoNotTranslate"/>
              <w:sz w:val="14"/>
              <w:szCs w:val="14"/>
              <w:lang w:eastAsia="zh-CN"/>
            </w:rPr>
          </w:pPr>
          <w:hyperlink w:anchor="OnlineServiceSpecificTerms" w:history="1">
            <w:r w:rsidR="00246D4C"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46D4C" w:rsidRPr="00E01694" w:rsidRDefault="00246D4C"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46D4C" w:rsidRPr="00E01694" w:rsidRDefault="00FC618D" w:rsidP="009330D2">
          <w:pPr>
            <w:pStyle w:val="ProductList-OfferingBody"/>
            <w:ind w:left="-72" w:right="-76"/>
            <w:jc w:val="center"/>
            <w:rPr>
              <w:rStyle w:val="LogoportDoNotTranslate"/>
              <w:sz w:val="14"/>
              <w:szCs w:val="14"/>
            </w:rPr>
          </w:pPr>
          <w:hyperlink w:anchor="Attachment1" w:history="1">
            <w:r w:rsidR="00246D4C" w:rsidRPr="00E01694">
              <w:rPr>
                <w:rStyle w:val="Hyperlink"/>
                <w:rFonts w:eastAsia="SimSun" w:hint="eastAsia"/>
                <w:color w:val="0563C1"/>
                <w:sz w:val="14"/>
                <w:szCs w:val="14"/>
              </w:rPr>
              <w:t>附件</w:t>
            </w:r>
          </w:hyperlink>
        </w:p>
      </w:tc>
    </w:tr>
  </w:tbl>
  <w:p w14:paraId="5B669E50" w14:textId="77777777" w:rsidR="00246D4C" w:rsidRPr="009330D2" w:rsidRDefault="00246D4C"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46D4C" w:rsidRPr="00C76DF3" w:rsidRDefault="00FC618D" w:rsidP="00303EA4">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46D4C" w:rsidRPr="00C76DF3" w:rsidRDefault="00FC618D" w:rsidP="00303EA4">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46D4C" w:rsidRPr="00C76DF3" w:rsidRDefault="00FC618D" w:rsidP="00303EA4">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46D4C" w:rsidRPr="00C76DF3" w:rsidRDefault="00FC618D" w:rsidP="00303EA4">
          <w:pPr>
            <w:pStyle w:val="ProductList-OfferingBody"/>
            <w:ind w:left="-72" w:right="-77"/>
            <w:jc w:val="center"/>
            <w:rPr>
              <w:color w:val="808080" w:themeColor="background1" w:themeShade="80"/>
              <w:sz w:val="14"/>
              <w:szCs w:val="14"/>
            </w:rPr>
          </w:pPr>
          <w:hyperlink w:anchor="OnlineServiceSpecificTerms"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46D4C" w:rsidRPr="00C76DF3" w:rsidRDefault="00FC618D" w:rsidP="00303EA4">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271A3EBC" w14:textId="77777777" w:rsidR="00246D4C" w:rsidRPr="00591643" w:rsidRDefault="00246D4C"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46D4C" w:rsidRPr="00C76DF3" w:rsidRDefault="00FC618D" w:rsidP="005513BE">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46D4C" w:rsidRPr="00C76DF3" w:rsidRDefault="00246D4C"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46D4C" w:rsidRPr="00C76DF3" w:rsidRDefault="00FC618D" w:rsidP="005513BE">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46D4C" w:rsidRPr="00C76DF3" w:rsidRDefault="00246D4C"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46D4C" w:rsidRPr="00C76DF3" w:rsidRDefault="00FC618D" w:rsidP="005513BE">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46D4C" w:rsidRPr="00C76DF3" w:rsidRDefault="00FC618D" w:rsidP="005513BE">
          <w:pPr>
            <w:pStyle w:val="ProductList-OfferingBody"/>
            <w:ind w:left="-72" w:right="-77"/>
            <w:jc w:val="center"/>
            <w:rPr>
              <w:color w:val="808080" w:themeColor="background1" w:themeShade="80"/>
              <w:sz w:val="14"/>
              <w:szCs w:val="14"/>
            </w:rPr>
          </w:pPr>
          <w:hyperlink w:anchor="OnlineServiceSpecificTerms"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46D4C" w:rsidRPr="00C76DF3" w:rsidRDefault="00FC618D" w:rsidP="005513BE">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655D9677" w14:textId="77777777" w:rsidR="00246D4C" w:rsidRPr="00591643" w:rsidRDefault="00246D4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46D4C" w:rsidRPr="00C76DF3" w:rsidRDefault="00FC618D" w:rsidP="00303EA4">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46D4C" w:rsidRPr="00C76DF3" w:rsidRDefault="00FC618D" w:rsidP="00303EA4">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46D4C" w:rsidRPr="00C76DF3" w:rsidRDefault="00FC618D" w:rsidP="00303EA4">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46D4C" w:rsidRPr="00C76DF3" w:rsidRDefault="00FC618D" w:rsidP="00303EA4">
          <w:pPr>
            <w:pStyle w:val="ProductList-OfferingBody"/>
            <w:ind w:left="-72" w:right="-77"/>
            <w:jc w:val="center"/>
            <w:rPr>
              <w:color w:val="808080" w:themeColor="background1" w:themeShade="80"/>
              <w:sz w:val="14"/>
              <w:szCs w:val="14"/>
            </w:rPr>
          </w:pPr>
          <w:hyperlink w:anchor="OnlineServiceSpecificTerms"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46D4C" w:rsidRPr="00C76DF3" w:rsidRDefault="00FC618D" w:rsidP="00303EA4">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07470D25" w14:textId="77777777" w:rsidR="00246D4C" w:rsidRPr="00591643" w:rsidRDefault="00246D4C"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46D4C" w:rsidRPr="00C76DF3" w:rsidRDefault="00FC618D" w:rsidP="005513BE">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46D4C" w:rsidRPr="00C76DF3" w:rsidRDefault="00246D4C"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46D4C" w:rsidRPr="00C76DF3" w:rsidRDefault="00FC618D" w:rsidP="005513BE">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46D4C" w:rsidRPr="00C76DF3" w:rsidRDefault="00246D4C"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46D4C" w:rsidRPr="00C76DF3" w:rsidRDefault="00FC618D" w:rsidP="005513BE">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46D4C" w:rsidRPr="00C76DF3" w:rsidRDefault="00246D4C"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46D4C" w:rsidRPr="00C76DF3" w:rsidRDefault="00FC618D" w:rsidP="005513BE">
          <w:pPr>
            <w:pStyle w:val="ProductList-OfferingBody"/>
            <w:ind w:left="-72" w:right="-77"/>
            <w:jc w:val="center"/>
            <w:rPr>
              <w:color w:val="808080" w:themeColor="background1" w:themeShade="80"/>
              <w:sz w:val="14"/>
              <w:szCs w:val="14"/>
            </w:rPr>
          </w:pPr>
          <w:hyperlink w:anchor="隐私和安全条款" w:history="1">
            <w:r w:rsidR="00246D4C">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46D4C" w:rsidRPr="00C76DF3" w:rsidRDefault="00FC618D" w:rsidP="005513BE">
          <w:pPr>
            <w:pStyle w:val="ProductList-OfferingBody"/>
            <w:ind w:left="-72" w:right="-77"/>
            <w:jc w:val="center"/>
            <w:rPr>
              <w:color w:val="808080" w:themeColor="background1" w:themeShade="80"/>
              <w:sz w:val="14"/>
              <w:szCs w:val="14"/>
            </w:rPr>
          </w:pPr>
          <w:hyperlink w:anchor="在线服务特定条款"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46D4C" w:rsidRPr="00C76DF3" w:rsidRDefault="00FC618D" w:rsidP="005513BE">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4064607E" w14:textId="77777777" w:rsidR="00246D4C" w:rsidRPr="00591643" w:rsidRDefault="00246D4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46D4C"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46D4C" w:rsidRPr="00DD2D59" w:rsidRDefault="00FC618D" w:rsidP="003B788C">
          <w:pPr>
            <w:pStyle w:val="ProductList-OfferingBody"/>
            <w:ind w:left="-77" w:right="-73"/>
            <w:jc w:val="center"/>
            <w:rPr>
              <w:rStyle w:val="LogoportDoNotTranslate"/>
              <w:color w:val="0563C1"/>
              <w:sz w:val="14"/>
              <w:szCs w:val="14"/>
            </w:rPr>
          </w:pPr>
          <w:hyperlink w:anchor="TableofContents" w:history="1">
            <w:r w:rsidR="00246D4C"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46D4C" w:rsidRPr="00DD2D59" w:rsidRDefault="00246D4C"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46D4C" w:rsidRPr="00DD2D59" w:rsidRDefault="00FC618D" w:rsidP="003B788C">
          <w:pPr>
            <w:pStyle w:val="ProductList-OfferingBody"/>
            <w:ind w:left="-72" w:right="-74"/>
            <w:jc w:val="center"/>
            <w:rPr>
              <w:rStyle w:val="LogoportDoNotTranslate"/>
              <w:color w:val="0563C1"/>
              <w:sz w:val="14"/>
              <w:szCs w:val="14"/>
            </w:rPr>
          </w:pPr>
          <w:hyperlink w:anchor="Introduction" w:history="1">
            <w:r w:rsidR="00246D4C"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46D4C" w:rsidRPr="00DD2D59" w:rsidRDefault="00246D4C"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46D4C" w:rsidRPr="00DD2D59" w:rsidRDefault="00FC618D" w:rsidP="003B788C">
          <w:pPr>
            <w:pStyle w:val="ProductList-OfferingBody"/>
            <w:ind w:left="-72" w:right="-75"/>
            <w:jc w:val="center"/>
            <w:rPr>
              <w:rStyle w:val="LogoportDoNotTranslate"/>
              <w:color w:val="0563C1"/>
              <w:sz w:val="14"/>
              <w:szCs w:val="14"/>
            </w:rPr>
          </w:pPr>
          <w:hyperlink w:anchor="GeneralTerms" w:history="1">
            <w:r w:rsidR="00246D4C"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46D4C" w:rsidRPr="00DD2D59" w:rsidRDefault="00246D4C"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46D4C" w:rsidRPr="00DD2D59" w:rsidRDefault="00FC618D" w:rsidP="003B788C">
          <w:pPr>
            <w:pStyle w:val="ProductList-OfferingBody"/>
            <w:ind w:left="-72" w:right="-77"/>
            <w:jc w:val="center"/>
            <w:rPr>
              <w:rStyle w:val="LogoportDoNotTranslate"/>
              <w:color w:val="0563C1"/>
              <w:sz w:val="14"/>
              <w:szCs w:val="14"/>
            </w:rPr>
          </w:pPr>
          <w:hyperlink w:anchor="PrivacyandSecurityTerms" w:history="1">
            <w:r w:rsidR="00246D4C"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46D4C" w:rsidRPr="00DD2D59" w:rsidRDefault="00246D4C"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46D4C" w:rsidRPr="00DD2D59" w:rsidRDefault="00FC618D" w:rsidP="003B788C">
          <w:pPr>
            <w:pStyle w:val="ProductList-OfferingBody"/>
            <w:ind w:left="-72" w:right="-77"/>
            <w:jc w:val="center"/>
            <w:rPr>
              <w:rStyle w:val="LogoportDoNotTranslate"/>
              <w:color w:val="0563C1"/>
              <w:sz w:val="14"/>
              <w:szCs w:val="14"/>
              <w:lang w:eastAsia="zh-CN"/>
            </w:rPr>
          </w:pPr>
          <w:hyperlink w:anchor="OnlineServiceSpecificTerms" w:history="1">
            <w:r w:rsidR="00246D4C"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46D4C" w:rsidRPr="00DD2D59" w:rsidRDefault="00246D4C"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46D4C" w:rsidRPr="00DD2D59" w:rsidRDefault="00FC618D" w:rsidP="003B788C">
          <w:pPr>
            <w:pStyle w:val="ProductList-OfferingBody"/>
            <w:ind w:left="-72" w:right="-76"/>
            <w:jc w:val="center"/>
            <w:rPr>
              <w:rStyle w:val="LogoportDoNotTranslate"/>
              <w:color w:val="0563C1"/>
              <w:sz w:val="14"/>
              <w:szCs w:val="14"/>
            </w:rPr>
          </w:pPr>
          <w:hyperlink w:anchor="Attachment1" w:history="1">
            <w:r w:rsidR="00246D4C" w:rsidRPr="00DD2D59">
              <w:rPr>
                <w:rStyle w:val="Hyperlink"/>
                <w:rFonts w:eastAsia="SimSun" w:hint="eastAsia"/>
                <w:color w:val="0563C1"/>
                <w:sz w:val="14"/>
                <w:szCs w:val="14"/>
              </w:rPr>
              <w:t>附件</w:t>
            </w:r>
          </w:hyperlink>
        </w:p>
      </w:tc>
    </w:tr>
  </w:tbl>
  <w:p w14:paraId="255450AA" w14:textId="77777777" w:rsidR="00246D4C" w:rsidRPr="00990DE4" w:rsidRDefault="00246D4C"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46D4C" w:rsidRPr="00C76DF3" w:rsidRDefault="00FC618D" w:rsidP="00303EA4">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46D4C" w:rsidRPr="00C76DF3" w:rsidRDefault="00FC618D" w:rsidP="00303EA4">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46D4C" w:rsidRPr="00C76DF3" w:rsidRDefault="00FC618D" w:rsidP="00303EA4">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46D4C" w:rsidRPr="00C76DF3" w:rsidRDefault="00FC618D" w:rsidP="00303EA4">
          <w:pPr>
            <w:pStyle w:val="ProductList-OfferingBody"/>
            <w:ind w:left="-72" w:right="-77"/>
            <w:jc w:val="center"/>
            <w:rPr>
              <w:color w:val="808080" w:themeColor="background1" w:themeShade="80"/>
              <w:sz w:val="14"/>
              <w:szCs w:val="14"/>
            </w:rPr>
          </w:pPr>
          <w:hyperlink w:anchor="OnlineServiceSpecificTerms"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46D4C" w:rsidRPr="00C76DF3" w:rsidRDefault="00FC618D" w:rsidP="00303EA4">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47BBA140" w14:textId="77777777" w:rsidR="00246D4C" w:rsidRPr="009C0D37" w:rsidRDefault="00246D4C"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46D4C" w:rsidRPr="00C76DF3" w:rsidRDefault="00FC618D" w:rsidP="009C0D37">
          <w:pPr>
            <w:pStyle w:val="ProductList-OfferingBody"/>
            <w:ind w:left="-77" w:right="-73"/>
            <w:jc w:val="center"/>
            <w:rPr>
              <w:color w:val="808080" w:themeColor="background1" w:themeShade="80"/>
              <w:sz w:val="14"/>
              <w:szCs w:val="14"/>
            </w:rPr>
          </w:pPr>
          <w:hyperlink w:anchor="目录" w:history="1">
            <w:r w:rsidR="00246D4C">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46D4C" w:rsidRPr="00C76DF3" w:rsidRDefault="00246D4C"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46D4C" w:rsidRPr="00C76DF3" w:rsidRDefault="00FC618D" w:rsidP="009C0D37">
          <w:pPr>
            <w:pStyle w:val="ProductList-OfferingBody"/>
            <w:ind w:left="-72" w:right="-74"/>
            <w:jc w:val="center"/>
            <w:rPr>
              <w:color w:val="808080" w:themeColor="background1" w:themeShade="80"/>
              <w:sz w:val="14"/>
              <w:szCs w:val="14"/>
            </w:rPr>
          </w:pPr>
          <w:hyperlink w:anchor="简介" w:history="1">
            <w:r w:rsidR="00246D4C">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46D4C" w:rsidRPr="00C76DF3" w:rsidRDefault="00246D4C"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46D4C" w:rsidRPr="00C76DF3" w:rsidRDefault="00FC618D" w:rsidP="009C0D37">
          <w:pPr>
            <w:pStyle w:val="ProductList-OfferingBody"/>
            <w:ind w:left="-72" w:right="-75"/>
            <w:jc w:val="center"/>
            <w:rPr>
              <w:color w:val="808080" w:themeColor="background1" w:themeShade="80"/>
              <w:sz w:val="14"/>
              <w:szCs w:val="14"/>
            </w:rPr>
          </w:pPr>
          <w:hyperlink w:anchor="一般条款" w:history="1">
            <w:r w:rsidR="00246D4C">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46D4C" w:rsidRPr="00C76DF3" w:rsidRDefault="00246D4C"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46D4C" w:rsidRPr="00C76DF3" w:rsidRDefault="00FC618D" w:rsidP="009C0D37">
          <w:pPr>
            <w:pStyle w:val="ProductList-OfferingBody"/>
            <w:ind w:left="-72" w:right="-77"/>
            <w:jc w:val="center"/>
            <w:rPr>
              <w:color w:val="808080" w:themeColor="background1" w:themeShade="80"/>
              <w:sz w:val="14"/>
              <w:szCs w:val="14"/>
            </w:rPr>
          </w:pPr>
          <w:hyperlink w:anchor="隐私和安全条款" w:history="1">
            <w:r w:rsidR="00246D4C">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46D4C" w:rsidRPr="00C76DF3" w:rsidRDefault="00FC618D" w:rsidP="009C0D37">
          <w:pPr>
            <w:pStyle w:val="ProductList-OfferingBody"/>
            <w:ind w:left="-72" w:right="-77"/>
            <w:jc w:val="center"/>
            <w:rPr>
              <w:color w:val="808080" w:themeColor="background1" w:themeShade="80"/>
              <w:sz w:val="14"/>
              <w:szCs w:val="14"/>
            </w:rPr>
          </w:pPr>
          <w:hyperlink w:anchor="OnlineServiceSpecificTerms" w:history="1">
            <w:r w:rsidR="00246D4C">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46D4C" w:rsidRPr="00C76DF3" w:rsidRDefault="00FC618D" w:rsidP="009C0D37">
          <w:pPr>
            <w:pStyle w:val="ProductList-OfferingBody"/>
            <w:ind w:left="-72" w:right="-76"/>
            <w:jc w:val="center"/>
            <w:rPr>
              <w:color w:val="808080" w:themeColor="background1" w:themeShade="80"/>
              <w:sz w:val="14"/>
              <w:szCs w:val="14"/>
            </w:rPr>
          </w:pPr>
          <w:hyperlink w:anchor="附件 1" w:history="1">
            <w:r w:rsidR="00246D4C">
              <w:rPr>
                <w:rStyle w:val="Hyperlink"/>
                <w:sz w:val="14"/>
                <w:szCs w:val="14"/>
              </w:rPr>
              <w:t>附件</w:t>
            </w:r>
          </w:hyperlink>
        </w:p>
      </w:tc>
    </w:tr>
  </w:tbl>
  <w:p w14:paraId="6828A43F" w14:textId="77777777" w:rsidR="00246D4C" w:rsidRPr="00591643" w:rsidRDefault="00246D4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46D4C" w:rsidRPr="00C76DF3" w:rsidRDefault="00FC618D" w:rsidP="009C0D37">
          <w:pPr>
            <w:pStyle w:val="ProductList-OfferingBody"/>
            <w:ind w:left="-77" w:right="-73"/>
            <w:jc w:val="center"/>
            <w:rPr>
              <w:color w:val="808080" w:themeColor="background1" w:themeShade="80"/>
              <w:sz w:val="14"/>
              <w:szCs w:val="14"/>
            </w:rPr>
          </w:pPr>
          <w:hyperlink w:anchor="目录" w:history="1">
            <w:r w:rsidR="00246D4C">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46D4C" w:rsidRPr="00C76DF3" w:rsidRDefault="00246D4C"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46D4C" w:rsidRPr="00C76DF3" w:rsidRDefault="00FC618D" w:rsidP="009C0D37">
          <w:pPr>
            <w:pStyle w:val="ProductList-OfferingBody"/>
            <w:ind w:left="-72" w:right="-74"/>
            <w:jc w:val="center"/>
            <w:rPr>
              <w:color w:val="808080" w:themeColor="background1" w:themeShade="80"/>
              <w:sz w:val="14"/>
              <w:szCs w:val="14"/>
            </w:rPr>
          </w:pPr>
          <w:hyperlink w:anchor="简介" w:history="1">
            <w:r w:rsidR="00246D4C">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46D4C" w:rsidRPr="00C76DF3" w:rsidRDefault="00246D4C"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46D4C" w:rsidRPr="00C76DF3" w:rsidRDefault="00FC618D" w:rsidP="009C0D37">
          <w:pPr>
            <w:pStyle w:val="ProductList-OfferingBody"/>
            <w:ind w:left="-72" w:right="-75"/>
            <w:jc w:val="center"/>
            <w:rPr>
              <w:color w:val="808080" w:themeColor="background1" w:themeShade="80"/>
              <w:sz w:val="14"/>
              <w:szCs w:val="14"/>
            </w:rPr>
          </w:pPr>
          <w:hyperlink w:anchor="一般条款" w:history="1">
            <w:r w:rsidR="00246D4C">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46D4C" w:rsidRPr="00C76DF3" w:rsidRDefault="00246D4C"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46D4C" w:rsidRPr="00C76DF3" w:rsidRDefault="00FC618D" w:rsidP="009C0D37">
          <w:pPr>
            <w:pStyle w:val="ProductList-OfferingBody"/>
            <w:ind w:left="-72" w:right="-77"/>
            <w:jc w:val="center"/>
            <w:rPr>
              <w:color w:val="808080" w:themeColor="background1" w:themeShade="80"/>
              <w:sz w:val="14"/>
              <w:szCs w:val="14"/>
            </w:rPr>
          </w:pPr>
          <w:hyperlink w:anchor="隐私和安全条款" w:history="1">
            <w:r w:rsidR="00246D4C">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46D4C" w:rsidRPr="00C76DF3" w:rsidRDefault="00FC618D" w:rsidP="009C0D37">
          <w:pPr>
            <w:pStyle w:val="ProductList-OfferingBody"/>
            <w:ind w:left="-72" w:right="-77"/>
            <w:jc w:val="center"/>
            <w:rPr>
              <w:color w:val="808080" w:themeColor="background1" w:themeShade="80"/>
              <w:sz w:val="14"/>
              <w:szCs w:val="14"/>
            </w:rPr>
          </w:pPr>
          <w:hyperlink w:anchor="OnlineServiceSpecificTerms" w:history="1">
            <w:r w:rsidR="00246D4C">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46D4C" w:rsidRPr="00C76DF3" w:rsidRDefault="00FC618D" w:rsidP="009C0D37">
          <w:pPr>
            <w:pStyle w:val="ProductList-OfferingBody"/>
            <w:ind w:left="-72" w:right="-76"/>
            <w:jc w:val="center"/>
            <w:rPr>
              <w:color w:val="808080" w:themeColor="background1" w:themeShade="80"/>
              <w:sz w:val="14"/>
              <w:szCs w:val="14"/>
            </w:rPr>
          </w:pPr>
          <w:hyperlink w:anchor="附件 1" w:history="1">
            <w:r w:rsidR="00246D4C">
              <w:rPr>
                <w:rStyle w:val="Hyperlink"/>
                <w:sz w:val="14"/>
                <w:szCs w:val="14"/>
              </w:rPr>
              <w:t>附件</w:t>
            </w:r>
          </w:hyperlink>
        </w:p>
      </w:tc>
    </w:tr>
  </w:tbl>
  <w:p w14:paraId="34CD867B" w14:textId="77777777" w:rsidR="00246D4C" w:rsidRPr="00591643" w:rsidRDefault="00246D4C"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46D4C" w:rsidRPr="00C76DF3" w:rsidRDefault="00FC618D" w:rsidP="009C0D37">
          <w:pPr>
            <w:pStyle w:val="ProductList-OfferingBody"/>
            <w:ind w:left="-77" w:right="-73"/>
            <w:jc w:val="center"/>
            <w:rPr>
              <w:color w:val="808080" w:themeColor="background1" w:themeShade="80"/>
              <w:sz w:val="14"/>
              <w:szCs w:val="14"/>
            </w:rPr>
          </w:pPr>
          <w:hyperlink w:anchor="目录" w:history="1">
            <w:r w:rsidR="00246D4C">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46D4C" w:rsidRPr="00C76DF3" w:rsidRDefault="00246D4C"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46D4C" w:rsidRPr="00C76DF3" w:rsidRDefault="00FC618D" w:rsidP="009C0D37">
          <w:pPr>
            <w:pStyle w:val="ProductList-OfferingBody"/>
            <w:ind w:left="-72" w:right="-74"/>
            <w:jc w:val="center"/>
            <w:rPr>
              <w:color w:val="808080" w:themeColor="background1" w:themeShade="80"/>
              <w:sz w:val="14"/>
              <w:szCs w:val="14"/>
            </w:rPr>
          </w:pPr>
          <w:hyperlink w:anchor="简介" w:history="1">
            <w:r w:rsidR="00246D4C">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46D4C" w:rsidRPr="00C76DF3" w:rsidRDefault="00246D4C"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46D4C" w:rsidRPr="00C76DF3" w:rsidRDefault="00FC618D" w:rsidP="009C0D37">
          <w:pPr>
            <w:pStyle w:val="ProductList-OfferingBody"/>
            <w:ind w:left="-72" w:right="-75"/>
            <w:jc w:val="center"/>
            <w:rPr>
              <w:color w:val="808080" w:themeColor="background1" w:themeShade="80"/>
              <w:sz w:val="14"/>
              <w:szCs w:val="14"/>
            </w:rPr>
          </w:pPr>
          <w:hyperlink w:anchor="一般条款" w:history="1">
            <w:r w:rsidR="00246D4C">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46D4C" w:rsidRPr="00C76DF3" w:rsidRDefault="00246D4C"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46D4C" w:rsidRPr="00C76DF3" w:rsidRDefault="00FC618D" w:rsidP="009C0D37">
          <w:pPr>
            <w:pStyle w:val="ProductList-OfferingBody"/>
            <w:ind w:left="-72" w:right="-77"/>
            <w:jc w:val="center"/>
            <w:rPr>
              <w:color w:val="808080" w:themeColor="background1" w:themeShade="80"/>
              <w:sz w:val="14"/>
              <w:szCs w:val="14"/>
            </w:rPr>
          </w:pPr>
          <w:hyperlink w:anchor="隐私和安全条款" w:history="1">
            <w:r w:rsidR="00246D4C">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46D4C" w:rsidRPr="00C76DF3" w:rsidRDefault="00FC618D" w:rsidP="009C0D37">
          <w:pPr>
            <w:pStyle w:val="ProductList-OfferingBody"/>
            <w:ind w:left="-72" w:right="-77"/>
            <w:jc w:val="center"/>
            <w:rPr>
              <w:color w:val="808080" w:themeColor="background1" w:themeShade="80"/>
              <w:sz w:val="14"/>
              <w:szCs w:val="14"/>
            </w:rPr>
          </w:pPr>
          <w:hyperlink w:anchor="OnlineServiceSpecificTerms" w:history="1">
            <w:r w:rsidR="00246D4C">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46D4C" w:rsidRPr="00C76DF3" w:rsidRDefault="00246D4C"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46D4C" w:rsidRPr="00C76DF3" w:rsidRDefault="00FC618D" w:rsidP="009C0D37">
          <w:pPr>
            <w:pStyle w:val="ProductList-OfferingBody"/>
            <w:ind w:left="-72" w:right="-76"/>
            <w:jc w:val="center"/>
            <w:rPr>
              <w:color w:val="808080" w:themeColor="background1" w:themeShade="80"/>
              <w:sz w:val="14"/>
              <w:szCs w:val="14"/>
            </w:rPr>
          </w:pPr>
          <w:hyperlink w:anchor="附件 1" w:history="1">
            <w:r w:rsidR="00246D4C">
              <w:rPr>
                <w:rStyle w:val="Hyperlink"/>
                <w:sz w:val="14"/>
                <w:szCs w:val="14"/>
              </w:rPr>
              <w:t>附件</w:t>
            </w:r>
          </w:hyperlink>
        </w:p>
      </w:tc>
    </w:tr>
  </w:tbl>
  <w:p w14:paraId="7D32F5E3" w14:textId="77777777" w:rsidR="00246D4C" w:rsidRPr="00591643" w:rsidRDefault="00246D4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46D4C" w:rsidRPr="00C76DF3" w:rsidRDefault="00FC618D" w:rsidP="00303EA4">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46D4C" w:rsidRPr="00C76DF3" w:rsidRDefault="00FC618D" w:rsidP="00303EA4">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46D4C" w:rsidRPr="00C76DF3" w:rsidRDefault="00FC618D" w:rsidP="00303EA4">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46D4C" w:rsidRPr="00C76DF3" w:rsidRDefault="00FC618D" w:rsidP="00303EA4">
          <w:pPr>
            <w:pStyle w:val="ProductList-OfferingBody"/>
            <w:ind w:left="-72" w:right="-77"/>
            <w:jc w:val="center"/>
            <w:rPr>
              <w:color w:val="808080" w:themeColor="background1" w:themeShade="80"/>
              <w:sz w:val="14"/>
              <w:szCs w:val="14"/>
            </w:rPr>
          </w:pPr>
          <w:hyperlink w:anchor="OnlineServiceSpecificTerms"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46D4C" w:rsidRPr="00C76DF3" w:rsidRDefault="00FC618D" w:rsidP="00303EA4">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32200E4F" w14:textId="77777777" w:rsidR="00246D4C" w:rsidRPr="00591643" w:rsidRDefault="00246D4C"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46D4C" w:rsidRPr="00C76DF3" w:rsidRDefault="00FC618D" w:rsidP="001230C9">
          <w:pPr>
            <w:pStyle w:val="ProductList-OfferingBody"/>
            <w:ind w:left="-77" w:right="-73"/>
            <w:jc w:val="center"/>
            <w:rPr>
              <w:color w:val="808080" w:themeColor="background1" w:themeShade="80"/>
              <w:sz w:val="14"/>
              <w:szCs w:val="14"/>
            </w:rPr>
          </w:pPr>
          <w:hyperlink w:anchor="目录" w:history="1">
            <w:r w:rsidR="00246D4C">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46D4C" w:rsidRPr="00C76DF3" w:rsidRDefault="00246D4C"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46D4C" w:rsidRPr="00C76DF3" w:rsidRDefault="00FC618D" w:rsidP="001230C9">
          <w:pPr>
            <w:pStyle w:val="ProductList-OfferingBody"/>
            <w:ind w:left="-72" w:right="-74"/>
            <w:jc w:val="center"/>
            <w:rPr>
              <w:color w:val="808080" w:themeColor="background1" w:themeShade="80"/>
              <w:sz w:val="14"/>
              <w:szCs w:val="14"/>
            </w:rPr>
          </w:pPr>
          <w:hyperlink w:anchor="简介" w:history="1">
            <w:r w:rsidR="00246D4C">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46D4C" w:rsidRPr="00C76DF3" w:rsidRDefault="00246D4C"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46D4C" w:rsidRPr="00C76DF3" w:rsidRDefault="00FC618D" w:rsidP="001230C9">
          <w:pPr>
            <w:pStyle w:val="ProductList-OfferingBody"/>
            <w:ind w:left="-72" w:right="-75"/>
            <w:jc w:val="center"/>
            <w:rPr>
              <w:color w:val="808080" w:themeColor="background1" w:themeShade="80"/>
              <w:sz w:val="14"/>
              <w:szCs w:val="14"/>
            </w:rPr>
          </w:pPr>
          <w:hyperlink w:anchor="一般条款" w:history="1">
            <w:r w:rsidR="00246D4C">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46D4C" w:rsidRPr="00C76DF3" w:rsidRDefault="00246D4C"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46D4C" w:rsidRPr="00C76DF3" w:rsidRDefault="00FC618D" w:rsidP="001230C9">
          <w:pPr>
            <w:pStyle w:val="ProductList-OfferingBody"/>
            <w:ind w:left="-72" w:right="-77"/>
            <w:jc w:val="center"/>
            <w:rPr>
              <w:color w:val="808080" w:themeColor="background1" w:themeShade="80"/>
              <w:sz w:val="14"/>
              <w:szCs w:val="14"/>
            </w:rPr>
          </w:pPr>
          <w:hyperlink w:anchor="隐私和安全条款" w:history="1">
            <w:r w:rsidR="00246D4C">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46D4C" w:rsidRPr="00C76DF3" w:rsidRDefault="00246D4C"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46D4C" w:rsidRPr="00C76DF3" w:rsidRDefault="00FC618D" w:rsidP="001230C9">
          <w:pPr>
            <w:pStyle w:val="ProductList-OfferingBody"/>
            <w:ind w:left="-72" w:right="-77"/>
            <w:jc w:val="center"/>
            <w:rPr>
              <w:color w:val="808080" w:themeColor="background1" w:themeShade="80"/>
              <w:sz w:val="14"/>
              <w:szCs w:val="14"/>
            </w:rPr>
          </w:pPr>
          <w:hyperlink w:anchor="在线服务特定条款" w:history="1">
            <w:r w:rsidR="00246D4C">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46D4C" w:rsidRPr="00C76DF3" w:rsidRDefault="00246D4C"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46D4C" w:rsidRPr="00C76DF3" w:rsidRDefault="00FC618D" w:rsidP="001230C9">
          <w:pPr>
            <w:pStyle w:val="ProductList-OfferingBody"/>
            <w:ind w:left="-72" w:right="-76"/>
            <w:jc w:val="center"/>
            <w:rPr>
              <w:color w:val="808080" w:themeColor="background1" w:themeShade="80"/>
              <w:sz w:val="14"/>
              <w:szCs w:val="14"/>
            </w:rPr>
          </w:pPr>
          <w:hyperlink w:anchor="附件 1" w:history="1">
            <w:r w:rsidR="00246D4C">
              <w:rPr>
                <w:rStyle w:val="Hyperlink"/>
                <w:sz w:val="14"/>
                <w:szCs w:val="14"/>
              </w:rPr>
              <w:t>附件</w:t>
            </w:r>
          </w:hyperlink>
        </w:p>
      </w:tc>
    </w:tr>
  </w:tbl>
  <w:p w14:paraId="7B94A478" w14:textId="77777777" w:rsidR="00246D4C" w:rsidRPr="00591643" w:rsidRDefault="00246D4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46D4C" w:rsidRPr="00A2131F" w:rsidRDefault="00FC618D" w:rsidP="00195FA0">
          <w:pPr>
            <w:pStyle w:val="ProductList-OfferingBody"/>
            <w:ind w:left="-77" w:right="-73"/>
            <w:jc w:val="center"/>
            <w:rPr>
              <w:color w:val="0563C1"/>
              <w:sz w:val="14"/>
              <w:szCs w:val="14"/>
            </w:rPr>
          </w:pPr>
          <w:hyperlink w:anchor="TableofContents" w:history="1">
            <w:r w:rsidR="00246D4C"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46D4C" w:rsidRPr="00C76DF3" w:rsidRDefault="00246D4C"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46D4C" w:rsidRPr="00A2131F" w:rsidRDefault="00FC618D" w:rsidP="00195FA0">
          <w:pPr>
            <w:pStyle w:val="ProductList-OfferingBody"/>
            <w:ind w:left="-72" w:right="-74"/>
            <w:jc w:val="center"/>
            <w:rPr>
              <w:color w:val="0563C1"/>
              <w:sz w:val="14"/>
              <w:szCs w:val="14"/>
            </w:rPr>
          </w:pPr>
          <w:hyperlink w:anchor="Introduction" w:history="1">
            <w:r w:rsidR="00246D4C"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46D4C" w:rsidRPr="00C76DF3" w:rsidRDefault="00246D4C"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46D4C" w:rsidRPr="00A2131F" w:rsidRDefault="00FC618D" w:rsidP="00195FA0">
          <w:pPr>
            <w:pStyle w:val="ProductList-OfferingBody"/>
            <w:ind w:left="-72" w:right="-75"/>
            <w:jc w:val="center"/>
            <w:rPr>
              <w:color w:val="0563C1"/>
              <w:sz w:val="14"/>
              <w:szCs w:val="14"/>
            </w:rPr>
          </w:pPr>
          <w:hyperlink w:anchor="GeneralTerms" w:history="1">
            <w:r w:rsidR="00246D4C"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46D4C" w:rsidRPr="00C76DF3" w:rsidRDefault="00246D4C"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46D4C" w:rsidRPr="00A2131F" w:rsidRDefault="00FC618D" w:rsidP="00195FA0">
          <w:pPr>
            <w:pStyle w:val="ProductList-OfferingBody"/>
            <w:ind w:left="-72" w:right="-77"/>
            <w:jc w:val="center"/>
            <w:rPr>
              <w:color w:val="0563C1"/>
              <w:sz w:val="14"/>
              <w:szCs w:val="14"/>
            </w:rPr>
          </w:pPr>
          <w:hyperlink w:anchor="PrivacyandSecurityTerms" w:history="1">
            <w:r w:rsidR="00246D4C"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46D4C" w:rsidRPr="00A2131F" w:rsidRDefault="00FC618D" w:rsidP="00195FA0">
          <w:pPr>
            <w:pStyle w:val="ProductList-OfferingBody"/>
            <w:ind w:left="-72" w:right="-77"/>
            <w:jc w:val="center"/>
            <w:rPr>
              <w:color w:val="0563C1"/>
              <w:sz w:val="14"/>
              <w:szCs w:val="14"/>
            </w:rPr>
          </w:pPr>
          <w:hyperlink w:anchor="OnlineServiceSpecificTerms" w:history="1">
            <w:r w:rsidR="00246D4C"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46D4C" w:rsidRPr="00A2131F" w:rsidRDefault="00FC618D" w:rsidP="00195FA0">
          <w:pPr>
            <w:pStyle w:val="ProductList-OfferingBody"/>
            <w:ind w:left="-72" w:right="-76"/>
            <w:jc w:val="center"/>
            <w:rPr>
              <w:color w:val="0563C1"/>
              <w:sz w:val="14"/>
              <w:szCs w:val="14"/>
            </w:rPr>
          </w:pPr>
          <w:hyperlink w:anchor="Attachment1" w:history="1">
            <w:r w:rsidR="00246D4C" w:rsidRPr="00A2131F">
              <w:rPr>
                <w:rStyle w:val="Hyperlink"/>
                <w:color w:val="0563C1"/>
                <w:sz w:val="14"/>
                <w:szCs w:val="14"/>
              </w:rPr>
              <w:t>附件</w:t>
            </w:r>
          </w:hyperlink>
        </w:p>
      </w:tc>
    </w:tr>
  </w:tbl>
  <w:p w14:paraId="62FEE9BB" w14:textId="77777777" w:rsidR="00246D4C" w:rsidRPr="00591643" w:rsidRDefault="00246D4C"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46D4C" w:rsidRPr="00C76DF3" w:rsidRDefault="00FC618D" w:rsidP="00195FA0">
          <w:pPr>
            <w:pStyle w:val="ProductList-OfferingBody"/>
            <w:ind w:left="-77" w:right="-73"/>
            <w:jc w:val="center"/>
            <w:rPr>
              <w:color w:val="808080" w:themeColor="background1" w:themeShade="80"/>
              <w:sz w:val="14"/>
              <w:szCs w:val="14"/>
            </w:rPr>
          </w:pPr>
          <w:hyperlink w:anchor="TableofContents" w:history="1">
            <w:r w:rsidR="00246D4C">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46D4C" w:rsidRPr="00C76DF3" w:rsidRDefault="00246D4C"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46D4C" w:rsidRPr="00C76DF3" w:rsidRDefault="00FC618D" w:rsidP="00195FA0">
          <w:pPr>
            <w:pStyle w:val="ProductList-OfferingBody"/>
            <w:ind w:left="-72" w:right="-74"/>
            <w:jc w:val="center"/>
            <w:rPr>
              <w:color w:val="808080" w:themeColor="background1" w:themeShade="80"/>
              <w:sz w:val="14"/>
              <w:szCs w:val="14"/>
            </w:rPr>
          </w:pPr>
          <w:hyperlink w:anchor="Introduction" w:history="1">
            <w:r w:rsidR="00246D4C">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46D4C" w:rsidRPr="00C76DF3" w:rsidRDefault="00246D4C"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46D4C" w:rsidRPr="00C76DF3" w:rsidRDefault="00FC618D" w:rsidP="00195FA0">
          <w:pPr>
            <w:pStyle w:val="ProductList-OfferingBody"/>
            <w:ind w:left="-72" w:right="-75"/>
            <w:jc w:val="center"/>
            <w:rPr>
              <w:color w:val="808080" w:themeColor="background1" w:themeShade="80"/>
              <w:sz w:val="14"/>
              <w:szCs w:val="14"/>
            </w:rPr>
          </w:pPr>
          <w:hyperlink w:anchor="GeneralTerms" w:history="1">
            <w:r w:rsidR="00246D4C">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46D4C" w:rsidRPr="00C76DF3" w:rsidRDefault="00246D4C"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46D4C" w:rsidRPr="00C76DF3" w:rsidRDefault="00FC618D" w:rsidP="00195FA0">
          <w:pPr>
            <w:pStyle w:val="ProductList-OfferingBody"/>
            <w:ind w:left="-72" w:right="-77"/>
            <w:jc w:val="center"/>
            <w:rPr>
              <w:color w:val="808080" w:themeColor="background1" w:themeShade="80"/>
              <w:sz w:val="14"/>
              <w:szCs w:val="14"/>
            </w:rPr>
          </w:pPr>
          <w:hyperlink w:anchor="PrivacyandSecurityTerms" w:history="1">
            <w:r w:rsidR="00246D4C">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46D4C" w:rsidRPr="00C76DF3" w:rsidRDefault="00FC618D" w:rsidP="00195FA0">
          <w:pPr>
            <w:pStyle w:val="ProductList-OfferingBody"/>
            <w:ind w:left="-72" w:right="-77"/>
            <w:jc w:val="center"/>
            <w:rPr>
              <w:color w:val="808080" w:themeColor="background1" w:themeShade="80"/>
              <w:sz w:val="14"/>
              <w:szCs w:val="14"/>
            </w:rPr>
          </w:pPr>
          <w:hyperlink w:anchor="OnlineServiceSpecificTerms" w:history="1">
            <w:r w:rsidR="00246D4C">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46D4C" w:rsidRPr="00C76DF3" w:rsidRDefault="00FC618D" w:rsidP="00195FA0">
          <w:pPr>
            <w:pStyle w:val="ProductList-OfferingBody"/>
            <w:ind w:left="-72" w:right="-76"/>
            <w:jc w:val="center"/>
            <w:rPr>
              <w:color w:val="808080" w:themeColor="background1" w:themeShade="80"/>
              <w:sz w:val="14"/>
              <w:szCs w:val="14"/>
            </w:rPr>
          </w:pPr>
          <w:hyperlink w:anchor="Attachment1" w:history="1">
            <w:r w:rsidR="00246D4C">
              <w:rPr>
                <w:rStyle w:val="Hyperlink"/>
                <w:sz w:val="14"/>
                <w:szCs w:val="14"/>
              </w:rPr>
              <w:t>附件</w:t>
            </w:r>
          </w:hyperlink>
        </w:p>
      </w:tc>
    </w:tr>
  </w:tbl>
  <w:p w14:paraId="651FA4D5" w14:textId="77777777" w:rsidR="00246D4C" w:rsidRPr="00591643" w:rsidRDefault="00246D4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46D4C" w:rsidRPr="00C76DF3" w:rsidRDefault="00FC618D" w:rsidP="005513BE">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46D4C" w:rsidRPr="00C76DF3" w:rsidRDefault="00246D4C"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46D4C" w:rsidRPr="00C76DF3" w:rsidRDefault="00FC618D" w:rsidP="005513BE">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46D4C" w:rsidRPr="00C76DF3" w:rsidRDefault="00246D4C"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46D4C" w:rsidRPr="00C76DF3" w:rsidRDefault="00FC618D" w:rsidP="005513BE">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46D4C" w:rsidRPr="00C76DF3" w:rsidRDefault="00246D4C"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46D4C" w:rsidRPr="00C76DF3" w:rsidRDefault="00FC618D" w:rsidP="005513BE">
          <w:pPr>
            <w:pStyle w:val="ProductList-OfferingBody"/>
            <w:ind w:left="-72" w:right="-77"/>
            <w:jc w:val="center"/>
            <w:rPr>
              <w:color w:val="808080" w:themeColor="background1" w:themeShade="80"/>
              <w:sz w:val="14"/>
              <w:szCs w:val="14"/>
            </w:rPr>
          </w:pPr>
          <w:hyperlink w:anchor="隐私和安全条款" w:history="1">
            <w:r w:rsidR="00246D4C">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46D4C" w:rsidRPr="00C76DF3" w:rsidRDefault="00FC618D" w:rsidP="005513BE">
          <w:pPr>
            <w:pStyle w:val="ProductList-OfferingBody"/>
            <w:ind w:left="-72" w:right="-77"/>
            <w:jc w:val="center"/>
            <w:rPr>
              <w:color w:val="808080" w:themeColor="background1" w:themeShade="80"/>
              <w:sz w:val="14"/>
              <w:szCs w:val="14"/>
            </w:rPr>
          </w:pPr>
          <w:hyperlink w:anchor="在线服务特定条款"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46D4C" w:rsidRPr="00C76DF3" w:rsidRDefault="00246D4C"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46D4C" w:rsidRPr="00C76DF3" w:rsidRDefault="00FC618D" w:rsidP="005513BE">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452F6B10" w14:textId="77777777" w:rsidR="00246D4C" w:rsidRPr="00591643" w:rsidRDefault="00246D4C"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AF95E" w14:textId="77777777" w:rsidR="00246D4C" w:rsidRPr="007616DC" w:rsidRDefault="00246D4C"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46D4C" w:rsidRPr="00C76DF3" w:rsidRDefault="00FC618D" w:rsidP="00303EA4">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46D4C" w:rsidRPr="00C76DF3" w:rsidRDefault="00FC618D" w:rsidP="00303EA4">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46D4C" w:rsidRPr="00C76DF3" w:rsidRDefault="00FC618D" w:rsidP="00303EA4">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46D4C" w:rsidRPr="00C76DF3" w:rsidRDefault="00FC618D" w:rsidP="00303EA4">
          <w:pPr>
            <w:pStyle w:val="ProductList-OfferingBody"/>
            <w:ind w:left="-72" w:right="-77"/>
            <w:jc w:val="center"/>
            <w:rPr>
              <w:color w:val="808080" w:themeColor="background1" w:themeShade="80"/>
              <w:sz w:val="14"/>
              <w:szCs w:val="14"/>
            </w:rPr>
          </w:pPr>
          <w:hyperlink w:anchor="OnlineServiceSpecificTerms"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46D4C" w:rsidRPr="00C76DF3" w:rsidRDefault="00FC618D" w:rsidP="00303EA4">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0501BCF2" w14:textId="77777777" w:rsidR="00246D4C" w:rsidRPr="00591643" w:rsidRDefault="00246D4C"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46D4C" w:rsidRPr="00400282" w:rsidRDefault="00FC618D" w:rsidP="005513BE">
          <w:pPr>
            <w:spacing w:before="20" w:after="20"/>
            <w:ind w:left="-77" w:right="-73"/>
            <w:jc w:val="center"/>
            <w:rPr>
              <w:rFonts w:ascii="Calibri" w:eastAsia="Calibri" w:hAnsi="Calibri" w:cs="Times New Roman"/>
              <w:color w:val="808080"/>
              <w:sz w:val="14"/>
              <w:szCs w:val="14"/>
            </w:rPr>
          </w:pPr>
          <w:hyperlink w:anchor="TableofContents" w:history="1">
            <w:r w:rsidR="00246D4C"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46D4C" w:rsidRPr="00400282" w:rsidRDefault="00246D4C"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46D4C" w:rsidRPr="00400282" w:rsidRDefault="00FC618D" w:rsidP="005513BE">
          <w:pPr>
            <w:spacing w:before="20" w:after="20"/>
            <w:ind w:left="-72" w:right="-74"/>
            <w:jc w:val="center"/>
            <w:rPr>
              <w:rFonts w:ascii="Calibri" w:eastAsia="Calibri" w:hAnsi="Calibri" w:cs="Times New Roman"/>
              <w:color w:val="808080"/>
              <w:sz w:val="14"/>
              <w:szCs w:val="14"/>
            </w:rPr>
          </w:pPr>
          <w:hyperlink w:anchor="Introduction" w:history="1">
            <w:r w:rsidR="00246D4C"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46D4C" w:rsidRPr="00400282" w:rsidRDefault="00246D4C"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46D4C" w:rsidRPr="00400282" w:rsidRDefault="00FC618D" w:rsidP="005513BE">
          <w:pPr>
            <w:spacing w:before="20" w:after="20"/>
            <w:ind w:left="-72" w:right="-75"/>
            <w:jc w:val="center"/>
            <w:rPr>
              <w:rFonts w:ascii="Calibri" w:eastAsia="Calibri" w:hAnsi="Calibri" w:cs="Times New Roman"/>
              <w:color w:val="808080"/>
              <w:sz w:val="14"/>
              <w:szCs w:val="14"/>
            </w:rPr>
          </w:pPr>
          <w:hyperlink w:anchor="GeneralTerms" w:history="1">
            <w:r w:rsidR="00246D4C"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46D4C" w:rsidRPr="00400282" w:rsidRDefault="00246D4C"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46D4C" w:rsidRPr="00400282" w:rsidRDefault="00FC618D" w:rsidP="005513BE">
          <w:pPr>
            <w:spacing w:before="20" w:after="20"/>
            <w:ind w:left="-72" w:right="-77"/>
            <w:jc w:val="center"/>
            <w:rPr>
              <w:rFonts w:ascii="Calibri" w:eastAsia="Calibri" w:hAnsi="Calibri" w:cs="Times New Roman"/>
              <w:color w:val="808080"/>
              <w:sz w:val="14"/>
              <w:szCs w:val="14"/>
            </w:rPr>
          </w:pPr>
          <w:hyperlink w:anchor="PrivacyandSecurityTerms" w:history="1">
            <w:r w:rsidR="00246D4C"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46D4C" w:rsidRPr="00400282" w:rsidRDefault="00246D4C"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46D4C" w:rsidRPr="00400282" w:rsidRDefault="00FC618D"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46D4C"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46D4C" w:rsidRPr="00400282" w:rsidRDefault="00246D4C"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46D4C" w:rsidRPr="00400282" w:rsidRDefault="00FC618D" w:rsidP="005513BE">
          <w:pPr>
            <w:spacing w:before="20" w:after="20"/>
            <w:ind w:left="-72" w:right="-76"/>
            <w:jc w:val="center"/>
            <w:rPr>
              <w:rFonts w:ascii="Calibri" w:eastAsia="Calibri" w:hAnsi="Calibri" w:cs="Times New Roman"/>
              <w:color w:val="808080"/>
              <w:sz w:val="14"/>
              <w:szCs w:val="14"/>
            </w:rPr>
          </w:pPr>
          <w:hyperlink w:anchor="Attachment1" w:history="1">
            <w:r w:rsidR="00246D4C" w:rsidRPr="00400282">
              <w:rPr>
                <w:rFonts w:ascii="Calibri" w:eastAsia="Calibri" w:hAnsi="Calibri" w:cs="Times New Roman"/>
                <w:color w:val="0563C1"/>
                <w:sz w:val="14"/>
                <w:szCs w:val="14"/>
                <w:u w:val="single"/>
              </w:rPr>
              <w:t>Attachments</w:t>
            </w:r>
          </w:hyperlink>
        </w:p>
      </w:tc>
    </w:tr>
  </w:tbl>
  <w:p w14:paraId="7DFC83FC" w14:textId="77777777" w:rsidR="00246D4C" w:rsidRPr="00400282" w:rsidRDefault="00246D4C"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6D4C"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46D4C" w:rsidRPr="00C76DF3" w:rsidRDefault="00FC618D" w:rsidP="00195FA0">
          <w:pPr>
            <w:pStyle w:val="ProductList-OfferingBody"/>
            <w:ind w:left="-77" w:right="-73"/>
            <w:jc w:val="center"/>
            <w:rPr>
              <w:color w:val="808080" w:themeColor="background1" w:themeShade="80"/>
              <w:sz w:val="14"/>
              <w:szCs w:val="14"/>
            </w:rPr>
          </w:pPr>
          <w:hyperlink w:anchor="TableofContents" w:history="1">
            <w:r w:rsidR="00246D4C">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46D4C" w:rsidRPr="00C76DF3" w:rsidRDefault="00246D4C"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46D4C" w:rsidRPr="00C76DF3" w:rsidRDefault="00FC618D" w:rsidP="00195FA0">
          <w:pPr>
            <w:pStyle w:val="ProductList-OfferingBody"/>
            <w:ind w:left="-72" w:right="-74"/>
            <w:jc w:val="center"/>
            <w:rPr>
              <w:color w:val="808080" w:themeColor="background1" w:themeShade="80"/>
              <w:sz w:val="14"/>
              <w:szCs w:val="14"/>
            </w:rPr>
          </w:pPr>
          <w:hyperlink w:anchor="Introduction" w:history="1">
            <w:r w:rsidR="00246D4C">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46D4C" w:rsidRPr="00C76DF3" w:rsidRDefault="00246D4C"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46D4C" w:rsidRPr="00C76DF3" w:rsidRDefault="00FC618D" w:rsidP="00195FA0">
          <w:pPr>
            <w:pStyle w:val="ProductList-OfferingBody"/>
            <w:ind w:left="-72" w:right="-75"/>
            <w:jc w:val="center"/>
            <w:rPr>
              <w:color w:val="808080" w:themeColor="background1" w:themeShade="80"/>
              <w:sz w:val="14"/>
              <w:szCs w:val="14"/>
            </w:rPr>
          </w:pPr>
          <w:hyperlink w:anchor="GeneralTerms" w:history="1">
            <w:r w:rsidR="00246D4C">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46D4C" w:rsidRPr="00C76DF3" w:rsidRDefault="00246D4C"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46D4C" w:rsidRPr="00C76DF3" w:rsidRDefault="00FC618D" w:rsidP="00195FA0">
          <w:pPr>
            <w:pStyle w:val="ProductList-OfferingBody"/>
            <w:ind w:left="-72" w:right="-77"/>
            <w:jc w:val="center"/>
            <w:rPr>
              <w:color w:val="808080" w:themeColor="background1" w:themeShade="80"/>
              <w:sz w:val="14"/>
              <w:szCs w:val="14"/>
            </w:rPr>
          </w:pPr>
          <w:hyperlink w:anchor="PrivacyandSecurityTerms" w:history="1">
            <w:r w:rsidR="00246D4C">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46D4C" w:rsidRPr="00C76DF3" w:rsidRDefault="00FC618D" w:rsidP="00195FA0">
          <w:pPr>
            <w:pStyle w:val="ProductList-OfferingBody"/>
            <w:ind w:left="-72" w:right="-77"/>
            <w:jc w:val="center"/>
            <w:rPr>
              <w:color w:val="808080" w:themeColor="background1" w:themeShade="80"/>
              <w:sz w:val="14"/>
              <w:szCs w:val="14"/>
            </w:rPr>
          </w:pPr>
          <w:hyperlink w:anchor="OnlineServiceSpecificTerms" w:history="1">
            <w:r w:rsidR="00246D4C">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46D4C" w:rsidRPr="00C76DF3" w:rsidRDefault="00246D4C"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46D4C" w:rsidRPr="00C76DF3" w:rsidRDefault="00FC618D" w:rsidP="00195FA0">
          <w:pPr>
            <w:pStyle w:val="ProductList-OfferingBody"/>
            <w:ind w:left="-72" w:right="-76"/>
            <w:jc w:val="center"/>
            <w:rPr>
              <w:color w:val="808080" w:themeColor="background1" w:themeShade="80"/>
              <w:sz w:val="14"/>
              <w:szCs w:val="14"/>
            </w:rPr>
          </w:pPr>
          <w:hyperlink w:anchor="Attachment1" w:history="1">
            <w:r w:rsidR="00246D4C">
              <w:rPr>
                <w:rStyle w:val="Hyperlink"/>
                <w:sz w:val="14"/>
                <w:szCs w:val="14"/>
              </w:rPr>
              <w:t>附件</w:t>
            </w:r>
          </w:hyperlink>
        </w:p>
      </w:tc>
    </w:tr>
  </w:tbl>
  <w:p w14:paraId="4678EFD2" w14:textId="77777777" w:rsidR="00246D4C" w:rsidRPr="00591643" w:rsidRDefault="00246D4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46D4C"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46D4C" w:rsidRPr="00C76DF3" w:rsidRDefault="00FC618D" w:rsidP="00303EA4">
          <w:pPr>
            <w:pStyle w:val="ProductList-OfferingBody"/>
            <w:ind w:left="-77" w:right="-73"/>
            <w:jc w:val="center"/>
            <w:rPr>
              <w:color w:val="808080" w:themeColor="background1" w:themeShade="80"/>
              <w:sz w:val="14"/>
              <w:szCs w:val="14"/>
            </w:rPr>
          </w:pPr>
          <w:hyperlink w:anchor="目录" w:history="1">
            <w:r w:rsidR="00246D4C">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46D4C" w:rsidRPr="00C76DF3" w:rsidRDefault="00246D4C"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46D4C" w:rsidRPr="00C76DF3" w:rsidRDefault="00FC618D" w:rsidP="00303EA4">
          <w:pPr>
            <w:pStyle w:val="ProductList-OfferingBody"/>
            <w:ind w:left="-72" w:right="-74"/>
            <w:jc w:val="center"/>
            <w:rPr>
              <w:color w:val="808080" w:themeColor="background1" w:themeShade="80"/>
              <w:sz w:val="14"/>
              <w:szCs w:val="14"/>
            </w:rPr>
          </w:pPr>
          <w:hyperlink w:anchor="简介" w:history="1">
            <w:r w:rsidR="00246D4C">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46D4C" w:rsidRPr="00C76DF3" w:rsidRDefault="00246D4C"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46D4C" w:rsidRPr="00C76DF3" w:rsidRDefault="00FC618D" w:rsidP="00303EA4">
          <w:pPr>
            <w:pStyle w:val="ProductList-OfferingBody"/>
            <w:ind w:left="-72" w:right="-75"/>
            <w:jc w:val="center"/>
            <w:rPr>
              <w:color w:val="808080" w:themeColor="background1" w:themeShade="80"/>
              <w:sz w:val="14"/>
              <w:szCs w:val="14"/>
            </w:rPr>
          </w:pPr>
          <w:hyperlink w:anchor="一般条款" w:history="1">
            <w:r w:rsidR="00246D4C">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46D4C" w:rsidRPr="00C76DF3" w:rsidRDefault="00FC618D" w:rsidP="00303EA4">
          <w:pPr>
            <w:pStyle w:val="ProductList-OfferingBody"/>
            <w:ind w:left="-72" w:right="-77"/>
            <w:jc w:val="center"/>
            <w:rPr>
              <w:color w:val="808080" w:themeColor="background1" w:themeShade="80"/>
              <w:sz w:val="14"/>
              <w:szCs w:val="14"/>
            </w:rPr>
          </w:pPr>
          <w:hyperlink w:anchor="OnlineServiceSpecificTerms" w:history="1">
            <w:r w:rsidR="00246D4C">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46D4C" w:rsidRPr="00C76DF3" w:rsidRDefault="00246D4C"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46D4C" w:rsidRPr="00C76DF3" w:rsidRDefault="00FC618D" w:rsidP="00303EA4">
          <w:pPr>
            <w:pStyle w:val="ProductList-OfferingBody"/>
            <w:ind w:left="-72" w:right="-76"/>
            <w:jc w:val="center"/>
            <w:rPr>
              <w:color w:val="808080" w:themeColor="background1" w:themeShade="80"/>
              <w:sz w:val="14"/>
              <w:szCs w:val="14"/>
            </w:rPr>
          </w:pPr>
          <w:hyperlink w:anchor="附件 1" w:history="1">
            <w:r w:rsidR="00246D4C">
              <w:rPr>
                <w:rStyle w:val="Hyperlink1"/>
                <w:sz w:val="14"/>
                <w:szCs w:val="14"/>
              </w:rPr>
              <w:t>附件</w:t>
            </w:r>
          </w:hyperlink>
        </w:p>
      </w:tc>
    </w:tr>
  </w:tbl>
  <w:p w14:paraId="2A5D290B" w14:textId="3F79F809" w:rsidR="00246D4C" w:rsidRPr="00303EA4" w:rsidRDefault="00246D4C"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46D4C"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46D4C" w:rsidRPr="00DD2D59" w:rsidRDefault="00FC618D" w:rsidP="00303EA4">
          <w:pPr>
            <w:pStyle w:val="ProductList-OfferingBody"/>
            <w:ind w:left="-77" w:right="-73"/>
            <w:jc w:val="center"/>
            <w:rPr>
              <w:rStyle w:val="LogoportDoNotTranslate"/>
              <w:color w:val="0563C1"/>
              <w:sz w:val="14"/>
              <w:szCs w:val="14"/>
            </w:rPr>
          </w:pPr>
          <w:hyperlink w:anchor="TableofContents" w:history="1">
            <w:r w:rsidR="00246D4C"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46D4C" w:rsidRPr="00DD2D59" w:rsidRDefault="00246D4C"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46D4C" w:rsidRPr="00DD2D59" w:rsidRDefault="00FC618D" w:rsidP="00303EA4">
          <w:pPr>
            <w:pStyle w:val="ProductList-OfferingBody"/>
            <w:ind w:left="-72" w:right="-74"/>
            <w:jc w:val="center"/>
            <w:rPr>
              <w:rStyle w:val="LogoportDoNotTranslate"/>
              <w:color w:val="0563C1"/>
              <w:sz w:val="14"/>
              <w:szCs w:val="14"/>
            </w:rPr>
          </w:pPr>
          <w:hyperlink w:anchor="Introduction" w:history="1">
            <w:r w:rsidR="00246D4C"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46D4C" w:rsidRPr="00DD2D59" w:rsidRDefault="00246D4C"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46D4C" w:rsidRPr="00DD2D59" w:rsidRDefault="00FC618D" w:rsidP="00303EA4">
          <w:pPr>
            <w:pStyle w:val="ProductList-OfferingBody"/>
            <w:ind w:left="-72" w:right="-75"/>
            <w:jc w:val="center"/>
            <w:rPr>
              <w:rStyle w:val="LogoportDoNotTranslate"/>
              <w:color w:val="0563C1"/>
              <w:sz w:val="14"/>
              <w:szCs w:val="14"/>
            </w:rPr>
          </w:pPr>
          <w:hyperlink w:anchor="GeneralTerms" w:history="1">
            <w:r w:rsidR="00246D4C"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46D4C" w:rsidRPr="00DD2D59" w:rsidRDefault="00246D4C"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46D4C" w:rsidRPr="00DD2D59" w:rsidRDefault="00FC618D" w:rsidP="00303EA4">
          <w:pPr>
            <w:pStyle w:val="ProductList-OfferingBody"/>
            <w:ind w:left="-72" w:right="-77"/>
            <w:jc w:val="center"/>
            <w:rPr>
              <w:rStyle w:val="LogoportDoNotTranslate"/>
              <w:color w:val="0563C1"/>
              <w:sz w:val="14"/>
              <w:szCs w:val="14"/>
              <w:lang w:eastAsia="zh-CN"/>
            </w:rPr>
          </w:pPr>
          <w:hyperlink w:anchor="OnlineServiceSpecificTerms" w:history="1">
            <w:r w:rsidR="00246D4C"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46D4C" w:rsidRPr="00DD2D59" w:rsidRDefault="00246D4C"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46D4C" w:rsidRPr="00DD2D59" w:rsidRDefault="00FC618D" w:rsidP="00303EA4">
          <w:pPr>
            <w:pStyle w:val="ProductList-OfferingBody"/>
            <w:ind w:left="-72" w:right="-76"/>
            <w:jc w:val="center"/>
            <w:rPr>
              <w:rStyle w:val="LogoportDoNotTranslate"/>
              <w:color w:val="0563C1"/>
              <w:sz w:val="14"/>
              <w:szCs w:val="14"/>
            </w:rPr>
          </w:pPr>
          <w:hyperlink w:anchor="Attachment1" w:history="1">
            <w:r w:rsidR="00246D4C" w:rsidRPr="00DD2D59">
              <w:rPr>
                <w:rStyle w:val="Hyperlink"/>
                <w:rFonts w:eastAsia="SimSun" w:hint="eastAsia"/>
                <w:color w:val="0563C1"/>
                <w:sz w:val="14"/>
                <w:szCs w:val="14"/>
              </w:rPr>
              <w:t>附件</w:t>
            </w:r>
          </w:hyperlink>
        </w:p>
      </w:tc>
    </w:tr>
  </w:tbl>
  <w:p w14:paraId="1A400352" w14:textId="77777777" w:rsidR="00246D4C" w:rsidRPr="00990DE4" w:rsidRDefault="00246D4C"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6B657" w14:textId="77777777" w:rsidR="00246D4C" w:rsidRPr="00D87359" w:rsidRDefault="00246D4C"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AE340" w14:textId="77777777" w:rsidR="00FC618D" w:rsidRDefault="00FC618D" w:rsidP="00877D86">
      <w:pPr>
        <w:spacing w:after="0" w:line="240" w:lineRule="auto"/>
      </w:pPr>
      <w:r>
        <w:separator/>
      </w:r>
    </w:p>
  </w:footnote>
  <w:footnote w:type="continuationSeparator" w:id="0">
    <w:p w14:paraId="3B0F7E77" w14:textId="77777777" w:rsidR="00FC618D" w:rsidRDefault="00FC618D"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04270758"/>
      <w:docPartObj>
        <w:docPartGallery w:val="Page Numbers (Top of Page)"/>
        <w:docPartUnique/>
      </w:docPartObj>
    </w:sdtPr>
    <w:sdtEndPr/>
    <w:sdtContent>
      <w:p w14:paraId="2C371878" w14:textId="3F249A6B" w:rsidR="00246D4C" w:rsidRPr="00812903" w:rsidRDefault="00FC618D"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46D4C" w:rsidRPr="001230C9">
              <w:rPr>
                <w:rFonts w:ascii="Calibri" w:eastAsia="SimSun" w:hAnsi="Calibri"/>
                <w:sz w:val="16"/>
                <w:szCs w:val="16"/>
              </w:rPr>
              <w:t xml:space="preserve">Microsoft </w:t>
            </w:r>
            <w:r w:rsidR="00246D4C" w:rsidRPr="001230C9">
              <w:rPr>
                <w:rFonts w:ascii="Calibri" w:eastAsia="SimSun" w:hAnsi="Calibri"/>
                <w:sz w:val="16"/>
                <w:szCs w:val="16"/>
              </w:rPr>
              <w:t>批量许可在线服务条款（简体中文，</w:t>
            </w:r>
            <w:r w:rsidR="00246D4C" w:rsidRPr="00143165">
              <w:rPr>
                <w:rStyle w:val="EnglishFont"/>
                <w:rFonts w:cstheme="minorHAnsi"/>
                <w:sz w:val="16"/>
                <w:szCs w:val="16"/>
              </w:rPr>
              <w:t>2020</w:t>
            </w:r>
            <w:r w:rsidR="00246D4C" w:rsidRPr="00143165">
              <w:rPr>
                <w:rFonts w:cstheme="minorHAnsi"/>
                <w:sz w:val="16"/>
                <w:szCs w:val="16"/>
              </w:rPr>
              <w:t xml:space="preserve"> </w:t>
            </w:r>
            <w:r w:rsidR="00246D4C" w:rsidRPr="00143165">
              <w:rPr>
                <w:rFonts w:cstheme="minorHAnsi"/>
                <w:sz w:val="16"/>
                <w:szCs w:val="16"/>
              </w:rPr>
              <w:t>年</w:t>
            </w:r>
            <w:r w:rsidR="00246D4C" w:rsidRPr="00143165">
              <w:rPr>
                <w:rFonts w:cstheme="minorHAnsi"/>
                <w:sz w:val="16"/>
                <w:szCs w:val="16"/>
              </w:rPr>
              <w:t xml:space="preserve"> </w:t>
            </w:r>
            <w:r w:rsidR="004C3A4B">
              <w:rPr>
                <w:rFonts w:cstheme="minorHAnsi"/>
                <w:sz w:val="16"/>
                <w:szCs w:val="16"/>
              </w:rPr>
              <w:t>3</w:t>
            </w:r>
            <w:r w:rsidR="00246D4C" w:rsidRPr="00143165">
              <w:rPr>
                <w:rFonts w:cstheme="minorHAnsi"/>
                <w:sz w:val="16"/>
                <w:szCs w:val="16"/>
              </w:rPr>
              <w:t xml:space="preserve"> </w:t>
            </w:r>
            <w:r w:rsidR="00246D4C" w:rsidRPr="00143165">
              <w:rPr>
                <w:rFonts w:cstheme="minorHAnsi"/>
                <w:sz w:val="16"/>
                <w:szCs w:val="16"/>
              </w:rPr>
              <w:t>月</w:t>
            </w:r>
            <w:r w:rsidR="00246D4C" w:rsidRPr="001230C9">
              <w:rPr>
                <w:rFonts w:ascii="Calibri" w:eastAsia="SimSun" w:hAnsi="Calibri"/>
                <w:sz w:val="16"/>
                <w:szCs w:val="16"/>
              </w:rPr>
              <w:t>）</w:t>
            </w:r>
          </w:sdtContent>
        </w:sdt>
        <w:r w:rsidR="00246D4C">
          <w:rPr>
            <w:rFonts w:eastAsia="SimSun"/>
            <w:color w:val="404040" w:themeColor="text1" w:themeTint="BF"/>
            <w:sz w:val="16"/>
            <w:szCs w:val="16"/>
            <w:lang w:eastAsia="zh-CN"/>
          </w:rPr>
          <w:tab/>
        </w:r>
        <w:r w:rsidR="00246D4C">
          <w:rPr>
            <w:rFonts w:eastAsia="SimSun"/>
            <w:color w:val="404040" w:themeColor="text1" w:themeTint="BF"/>
            <w:sz w:val="16"/>
            <w:szCs w:val="16"/>
          </w:rPr>
          <w:fldChar w:fldCharType="begin"/>
        </w:r>
        <w:r w:rsidR="00246D4C">
          <w:rPr>
            <w:rFonts w:eastAsia="SimSun"/>
            <w:color w:val="404040" w:themeColor="text1" w:themeTint="BF"/>
            <w:sz w:val="16"/>
            <w:szCs w:val="16"/>
            <w:lang w:eastAsia="zh-CN"/>
          </w:rPr>
          <w:instrText xml:space="preserve"> PAGE   \* MERGEFORMAT </w:instrText>
        </w:r>
        <w:r w:rsidR="00246D4C">
          <w:rPr>
            <w:rFonts w:eastAsia="SimSun"/>
            <w:color w:val="404040" w:themeColor="text1" w:themeTint="BF"/>
            <w:sz w:val="16"/>
            <w:szCs w:val="16"/>
          </w:rPr>
          <w:fldChar w:fldCharType="separate"/>
        </w:r>
        <w:r w:rsidR="00246D4C">
          <w:rPr>
            <w:rFonts w:eastAsia="SimSun"/>
            <w:color w:val="404040" w:themeColor="text1" w:themeTint="BF"/>
            <w:sz w:val="16"/>
            <w:szCs w:val="16"/>
          </w:rPr>
          <w:t>3</w:t>
        </w:r>
        <w:r w:rsidR="00246D4C">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889846493"/>
      <w:docPartObj>
        <w:docPartGallery w:val="Page Numbers (Top of Page)"/>
        <w:docPartUnique/>
      </w:docPartObj>
    </w:sdtPr>
    <w:sdtEndPr/>
    <w:sdtContent>
      <w:p w14:paraId="7F95182D" w14:textId="2424B615" w:rsidR="00246D4C" w:rsidRPr="00812903" w:rsidRDefault="00FC618D"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46D4C" w:rsidRPr="001230C9">
              <w:rPr>
                <w:rFonts w:ascii="Calibri" w:eastAsia="SimSun" w:hAnsi="Calibri"/>
                <w:sz w:val="16"/>
                <w:szCs w:val="16"/>
              </w:rPr>
              <w:t xml:space="preserve">Microsoft </w:t>
            </w:r>
            <w:r w:rsidR="00246D4C" w:rsidRPr="001230C9">
              <w:rPr>
                <w:rFonts w:ascii="Calibri" w:eastAsia="SimSun" w:hAnsi="Calibri"/>
                <w:sz w:val="16"/>
                <w:szCs w:val="16"/>
              </w:rPr>
              <w:t>批量许可在线服务条款（简体中文，</w:t>
            </w:r>
            <w:r w:rsidR="00246D4C" w:rsidRPr="00143165">
              <w:rPr>
                <w:rStyle w:val="EnglishFont"/>
                <w:rFonts w:cstheme="minorHAnsi"/>
                <w:sz w:val="16"/>
                <w:szCs w:val="16"/>
              </w:rPr>
              <w:t>2020</w:t>
            </w:r>
            <w:r w:rsidR="00246D4C" w:rsidRPr="00143165">
              <w:rPr>
                <w:rFonts w:cstheme="minorHAnsi"/>
                <w:sz w:val="16"/>
                <w:szCs w:val="16"/>
              </w:rPr>
              <w:t xml:space="preserve"> </w:t>
            </w:r>
            <w:r w:rsidR="00246D4C" w:rsidRPr="00143165">
              <w:rPr>
                <w:rFonts w:cstheme="minorHAnsi"/>
                <w:sz w:val="16"/>
                <w:szCs w:val="16"/>
              </w:rPr>
              <w:t>年</w:t>
            </w:r>
            <w:r w:rsidR="00246D4C" w:rsidRPr="00143165">
              <w:rPr>
                <w:rFonts w:cstheme="minorHAnsi"/>
                <w:sz w:val="16"/>
                <w:szCs w:val="16"/>
              </w:rPr>
              <w:t xml:space="preserve"> </w:t>
            </w:r>
            <w:r w:rsidR="004C3A4B">
              <w:rPr>
                <w:rFonts w:cstheme="minorHAnsi"/>
                <w:sz w:val="16"/>
                <w:szCs w:val="16"/>
              </w:rPr>
              <w:t>3</w:t>
            </w:r>
            <w:r w:rsidR="00246D4C" w:rsidRPr="00143165">
              <w:rPr>
                <w:rFonts w:cstheme="minorHAnsi"/>
                <w:sz w:val="16"/>
                <w:szCs w:val="16"/>
              </w:rPr>
              <w:t xml:space="preserve"> </w:t>
            </w:r>
            <w:r w:rsidR="00246D4C" w:rsidRPr="00143165">
              <w:rPr>
                <w:rFonts w:cstheme="minorHAnsi"/>
                <w:sz w:val="16"/>
                <w:szCs w:val="16"/>
              </w:rPr>
              <w:t>月</w:t>
            </w:r>
            <w:r w:rsidR="00246D4C" w:rsidRPr="001230C9">
              <w:rPr>
                <w:rFonts w:ascii="Calibri" w:eastAsia="SimSun" w:hAnsi="Calibri"/>
                <w:sz w:val="16"/>
                <w:szCs w:val="16"/>
              </w:rPr>
              <w:t>）</w:t>
            </w:r>
          </w:sdtContent>
        </w:sdt>
        <w:r w:rsidR="00246D4C">
          <w:rPr>
            <w:rFonts w:eastAsia="SimSun"/>
            <w:color w:val="404040" w:themeColor="text1" w:themeTint="BF"/>
            <w:sz w:val="16"/>
            <w:szCs w:val="16"/>
            <w:lang w:eastAsia="zh-CN"/>
          </w:rPr>
          <w:tab/>
        </w:r>
        <w:r w:rsidR="00246D4C">
          <w:rPr>
            <w:rFonts w:eastAsia="SimSun"/>
            <w:color w:val="404040" w:themeColor="text1" w:themeTint="BF"/>
            <w:sz w:val="16"/>
            <w:szCs w:val="16"/>
          </w:rPr>
          <w:fldChar w:fldCharType="begin"/>
        </w:r>
        <w:r w:rsidR="00246D4C">
          <w:rPr>
            <w:rFonts w:eastAsia="SimSun"/>
            <w:color w:val="404040" w:themeColor="text1" w:themeTint="BF"/>
            <w:sz w:val="16"/>
            <w:szCs w:val="16"/>
            <w:lang w:eastAsia="zh-CN"/>
          </w:rPr>
          <w:instrText xml:space="preserve"> PAGE   \* MERGEFORMAT </w:instrText>
        </w:r>
        <w:r w:rsidR="00246D4C">
          <w:rPr>
            <w:rFonts w:eastAsia="SimSun"/>
            <w:color w:val="404040" w:themeColor="text1" w:themeTint="BF"/>
            <w:sz w:val="16"/>
            <w:szCs w:val="16"/>
          </w:rPr>
          <w:fldChar w:fldCharType="separate"/>
        </w:r>
        <w:r w:rsidR="00246D4C">
          <w:rPr>
            <w:rFonts w:eastAsia="SimSun"/>
            <w:noProof/>
            <w:color w:val="404040" w:themeColor="text1" w:themeTint="BF"/>
            <w:sz w:val="16"/>
            <w:szCs w:val="16"/>
            <w:lang w:eastAsia="zh-CN"/>
          </w:rPr>
          <w:t>2</w:t>
        </w:r>
        <w:r w:rsidR="00246D4C">
          <w:rPr>
            <w:rFonts w:eastAsia="SimSun"/>
            <w:sz w:val="16"/>
            <w:szCs w:val="16"/>
          </w:rPr>
          <w:fldChar w:fldCharType="end"/>
        </w:r>
      </w:p>
    </w:sdtContent>
  </w:sdt>
  <w:p w14:paraId="15CD6E89" w14:textId="77777777" w:rsidR="00246D4C" w:rsidRDefault="00246D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6"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9"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21"/>
  </w:num>
  <w:num w:numId="3">
    <w:abstractNumId w:val="20"/>
  </w:num>
  <w:num w:numId="4">
    <w:abstractNumId w:val="20"/>
  </w:num>
  <w:num w:numId="5">
    <w:abstractNumId w:val="1"/>
  </w:num>
  <w:num w:numId="6">
    <w:abstractNumId w:val="1"/>
  </w:num>
  <w:num w:numId="7">
    <w:abstractNumId w:val="4"/>
  </w:num>
  <w:num w:numId="8">
    <w:abstractNumId w:val="4"/>
  </w:num>
  <w:num w:numId="9">
    <w:abstractNumId w:val="13"/>
  </w:num>
  <w:num w:numId="10">
    <w:abstractNumId w:val="13"/>
  </w:num>
  <w:num w:numId="11">
    <w:abstractNumId w:val="14"/>
  </w:num>
  <w:num w:numId="12">
    <w:abstractNumId w:val="14"/>
  </w:num>
  <w:num w:numId="13">
    <w:abstractNumId w:val="6"/>
  </w:num>
  <w:num w:numId="14">
    <w:abstractNumId w:val="6"/>
  </w:num>
  <w:num w:numId="15">
    <w:abstractNumId w:val="27"/>
  </w:num>
  <w:num w:numId="16">
    <w:abstractNumId w:val="27"/>
  </w:num>
  <w:num w:numId="17">
    <w:abstractNumId w:val="24"/>
  </w:num>
  <w:num w:numId="18">
    <w:abstractNumId w:val="24"/>
  </w:num>
  <w:num w:numId="19">
    <w:abstractNumId w:val="16"/>
  </w:num>
  <w:num w:numId="20">
    <w:abstractNumId w:val="16"/>
  </w:num>
  <w:num w:numId="21">
    <w:abstractNumId w:val="10"/>
  </w:num>
  <w:num w:numId="22">
    <w:abstractNumId w:val="10"/>
  </w:num>
  <w:num w:numId="23">
    <w:abstractNumId w:val="5"/>
  </w:num>
  <w:num w:numId="24">
    <w:abstractNumId w:val="5"/>
  </w:num>
  <w:num w:numId="25">
    <w:abstractNumId w:val="28"/>
  </w:num>
  <w:num w:numId="26">
    <w:abstractNumId w:val="28"/>
  </w:num>
  <w:num w:numId="27">
    <w:abstractNumId w:val="23"/>
  </w:num>
  <w:num w:numId="28">
    <w:abstractNumId w:val="23"/>
  </w:num>
  <w:num w:numId="29">
    <w:abstractNumId w:val="8"/>
  </w:num>
  <w:num w:numId="30">
    <w:abstractNumId w:val="8"/>
  </w:num>
  <w:num w:numId="31">
    <w:abstractNumId w:val="26"/>
  </w:num>
  <w:num w:numId="3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num>
  <w:num w:numId="35">
    <w:abstractNumId w:val="12"/>
  </w:num>
  <w:num w:numId="36">
    <w:abstractNumId w:val="17"/>
  </w:num>
  <w:num w:numId="37">
    <w:abstractNumId w:val="7"/>
  </w:num>
  <w:num w:numId="38">
    <w:abstractNumId w:val="9"/>
  </w:num>
  <w:num w:numId="39">
    <w:abstractNumId w:val="29"/>
  </w:num>
  <w:num w:numId="40">
    <w:abstractNumId w:val="11"/>
  </w:num>
  <w:num w:numId="41">
    <w:abstractNumId w:val="3"/>
  </w:num>
  <w:num w:numId="42">
    <w:abstractNumId w:val="19"/>
  </w:num>
  <w:num w:numId="43">
    <w:abstractNumId w:val="2"/>
  </w:num>
  <w:num w:numId="44">
    <w:abstractNumId w:val="30"/>
  </w:num>
  <w:num w:numId="45">
    <w:abstractNumId w:val="18"/>
  </w:num>
  <w:num w:numId="46">
    <w:abstractNumId w:val="0"/>
  </w:num>
  <w:num w:numId="47">
    <w:abstractNumId w:val="25"/>
  </w:num>
  <w:num w:numId="48">
    <w:abstractNumId w:val="31"/>
  </w:num>
  <w:num w:numId="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Njt8L6+uMHQ5D6vo7z2je6NfBHAl2NGFE5IQwNKfr5fn8FlrPY0WN16an30T9co9sMrgMg6hOKtA32ROiSW2CQ==" w:salt="4lYn9KCzix6UyNbQUM6q4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41D17"/>
    <w:rsid w:val="00054EF0"/>
    <w:rsid w:val="00055E8A"/>
    <w:rsid w:val="00065444"/>
    <w:rsid w:val="0008293A"/>
    <w:rsid w:val="00092A19"/>
    <w:rsid w:val="00095D96"/>
    <w:rsid w:val="000C0803"/>
    <w:rsid w:val="000D45B8"/>
    <w:rsid w:val="000F35F3"/>
    <w:rsid w:val="00114CC1"/>
    <w:rsid w:val="001221F9"/>
    <w:rsid w:val="001230C9"/>
    <w:rsid w:val="001302BC"/>
    <w:rsid w:val="001307D6"/>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446ED"/>
    <w:rsid w:val="00246D4C"/>
    <w:rsid w:val="0025432F"/>
    <w:rsid w:val="0026166A"/>
    <w:rsid w:val="00262D36"/>
    <w:rsid w:val="00276F08"/>
    <w:rsid w:val="00280E71"/>
    <w:rsid w:val="0028164D"/>
    <w:rsid w:val="0028509E"/>
    <w:rsid w:val="00286258"/>
    <w:rsid w:val="00290952"/>
    <w:rsid w:val="002B6575"/>
    <w:rsid w:val="002C039A"/>
    <w:rsid w:val="002C3958"/>
    <w:rsid w:val="002C6D47"/>
    <w:rsid w:val="002D324F"/>
    <w:rsid w:val="002E3B96"/>
    <w:rsid w:val="002E637E"/>
    <w:rsid w:val="002F0234"/>
    <w:rsid w:val="002F4E20"/>
    <w:rsid w:val="00303EA4"/>
    <w:rsid w:val="00304A4B"/>
    <w:rsid w:val="00315156"/>
    <w:rsid w:val="003215DF"/>
    <w:rsid w:val="0032317F"/>
    <w:rsid w:val="00334F5F"/>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615C7"/>
    <w:rsid w:val="00581582"/>
    <w:rsid w:val="00584DA1"/>
    <w:rsid w:val="0059392D"/>
    <w:rsid w:val="005C2445"/>
    <w:rsid w:val="005C355D"/>
    <w:rsid w:val="005D49E3"/>
    <w:rsid w:val="005F169E"/>
    <w:rsid w:val="005F7ECC"/>
    <w:rsid w:val="00601DAE"/>
    <w:rsid w:val="00602F1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004E"/>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9514B"/>
    <w:rsid w:val="009C0D37"/>
    <w:rsid w:val="009C7D19"/>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B0F63"/>
    <w:rsid w:val="00DB1688"/>
    <w:rsid w:val="00DC03F9"/>
    <w:rsid w:val="00DC6B5D"/>
    <w:rsid w:val="00DD2D59"/>
    <w:rsid w:val="00DE1733"/>
    <w:rsid w:val="00DF6C3F"/>
    <w:rsid w:val="00E001F6"/>
    <w:rsid w:val="00E01694"/>
    <w:rsid w:val="00E27712"/>
    <w:rsid w:val="00E31FC7"/>
    <w:rsid w:val="00E3470B"/>
    <w:rsid w:val="00E35E14"/>
    <w:rsid w:val="00E35E38"/>
    <w:rsid w:val="00E366A9"/>
    <w:rsid w:val="00E37E76"/>
    <w:rsid w:val="00E45ECD"/>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798E"/>
    <w:rsid w:val="00F540AE"/>
    <w:rsid w:val="00F6398B"/>
    <w:rsid w:val="00F72218"/>
    <w:rsid w:val="00F7626D"/>
    <w:rsid w:val="00F8552C"/>
    <w:rsid w:val="00F93DFD"/>
    <w:rsid w:val="00FA008E"/>
    <w:rsid w:val="00FA50D4"/>
    <w:rsid w:val="00FB0CA9"/>
    <w:rsid w:val="00FC618D"/>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hyperlink" Target="https://help.github.com/articles/github-privacy-statement/" TargetMode="External"/><Relationship Id="rId89" Type="http://schemas.openxmlformats.org/officeDocument/2006/relationships/hyperlink" Target="http://www.microsoft.com/itacademy" TargetMode="External"/><Relationship Id="rId16" Type="http://schemas.openxmlformats.org/officeDocument/2006/relationships/hyperlink" Target="file:///C:\Users\becky\AppData\Local\Temp\Temp1_CHS.zip\Buildback%20for%20OST%20%2034%20lang%20%202-12-20.docx"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file:///C:\Users\becky\AppData\Local\Temp\Temp1_CHS.zip\Buildback%20for%20OST%20%2034%20lang%20%202-12-20.docx" TargetMode="External"/><Relationship Id="rId58" Type="http://schemas.openxmlformats.org/officeDocument/2006/relationships/footer" Target="footer11.xml"/><Relationship Id="rId74" Type="http://schemas.openxmlformats.org/officeDocument/2006/relationships/footer" Target="footer18.xml"/><Relationship Id="rId79" Type="http://schemas.openxmlformats.org/officeDocument/2006/relationships/footer" Target="footer22.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64" Type="http://schemas.openxmlformats.org/officeDocument/2006/relationships/hyperlink" Target="https://aka.ms/bingmapsplatformapistou" TargetMode="External"/><Relationship Id="rId69" Type="http://schemas.openxmlformats.org/officeDocument/2006/relationships/footer" Target="footer16.xml"/><Relationship Id="rId80" Type="http://schemas.openxmlformats.org/officeDocument/2006/relationships/footer" Target="footer23.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go.microsoft.com/?linkid=9839206"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footer" Target="footer12.xm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7.xml"/><Relationship Id="rId75" Type="http://schemas.openxmlformats.org/officeDocument/2006/relationships/footer" Target="footer19.xml"/><Relationship Id="rId83" Type="http://schemas.openxmlformats.org/officeDocument/2006/relationships/hyperlink" Target="https://aka.ms/github_terms" TargetMode="External"/><Relationship Id="rId88" Type="http://schemas.openxmlformats.org/officeDocument/2006/relationships/hyperlink" Target="http://go.microsoft.com/?linkid=9839206" TargetMode="External"/><Relationship Id="rId91" Type="http://schemas.openxmlformats.org/officeDocument/2006/relationships/footer" Target="footer27.xm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4.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10.xml"/><Relationship Id="rId55" Type="http://schemas.openxmlformats.org/officeDocument/2006/relationships/hyperlink" Target="http://go.microsoft.com/?linkid=9839207" TargetMode="External"/><Relationship Id="rId76" Type="http://schemas.openxmlformats.org/officeDocument/2006/relationships/footer" Target="footer20.xml"/><Relationship Id="rId97"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hyperlink" Target="https://go.microsoft.com/fwlink/?LinkId=521839" TargetMode="Externa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footer" Target="footer21.xml"/><Relationship Id="rId8" Type="http://schemas.openxmlformats.org/officeDocument/2006/relationships/header" Target="header1.xml"/><Relationship Id="rId51" Type="http://schemas.openxmlformats.org/officeDocument/2006/relationships/hyperlink" Target="http://go.microsoft.com/fwlink/?LinkId=690247"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A94DA7-3305-422C-9695-684B4C066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9094</Words>
  <Characters>51837</Characters>
  <Application>Microsoft Office Word</Application>
  <DocSecurity>8</DocSecurity>
  <Lines>431</Lines>
  <Paragraphs>121</Paragraphs>
  <ScaleCrop>false</ScaleCrop>
  <Company/>
  <LinksUpToDate>false</LinksUpToDate>
  <CharactersWithSpaces>60810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2020-02-25T22:31:00Z</dcterms:created>
  <dcterms:modified xsi:type="dcterms:W3CDTF">2020-02-25T22:31:00Z</dcterms:modified>
</cp:coreProperties>
</file>